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4BE" w:rsidRPr="009515C6" w:rsidRDefault="00E264BE" w:rsidP="00E264BE">
      <w:pPr>
        <w:jc w:val="center"/>
        <w:rPr>
          <w:rFonts w:ascii="Sylfaen" w:hAnsi="Sylfaen"/>
          <w:b/>
          <w:sz w:val="24"/>
          <w:szCs w:val="24"/>
          <w:lang w:val="ka-GE"/>
        </w:rPr>
      </w:pPr>
      <w:r w:rsidRPr="009515C6">
        <w:rPr>
          <w:rFonts w:ascii="Sylfaen" w:hAnsi="Sylfaen"/>
          <w:b/>
          <w:sz w:val="24"/>
          <w:szCs w:val="24"/>
          <w:lang w:val="ka-GE"/>
        </w:rPr>
        <w:t xml:space="preserve">„საქართველოს ორგანულ კანონში „საქართველოს შრომის კოდექსი“ ცვლილების შეტანის შესახებ“ საქართველოს ორგანული კანონის პროექტის </w:t>
      </w:r>
    </w:p>
    <w:p w:rsidR="00E264BE" w:rsidRPr="004A28CE" w:rsidRDefault="00E264BE" w:rsidP="00E264BE">
      <w:pPr>
        <w:jc w:val="center"/>
        <w:rPr>
          <w:rFonts w:ascii="Sylfaen" w:hAnsi="Sylfaen" w:cs="Sylfaen"/>
          <w:sz w:val="24"/>
          <w:szCs w:val="24"/>
        </w:rPr>
      </w:pPr>
      <w:r w:rsidRPr="009515C6">
        <w:rPr>
          <w:rFonts w:ascii="Sylfaen" w:hAnsi="Sylfaen"/>
          <w:sz w:val="24"/>
          <w:szCs w:val="24"/>
          <w:lang w:val="ka-GE"/>
        </w:rPr>
        <w:t xml:space="preserve"> 2000 </w:t>
      </w:r>
      <w:r w:rsidRPr="009515C6">
        <w:rPr>
          <w:rFonts w:ascii="Sylfaen" w:hAnsi="Sylfaen" w:cs="Sylfaen"/>
          <w:sz w:val="24"/>
          <w:szCs w:val="24"/>
          <w:lang w:val="ka-GE"/>
        </w:rPr>
        <w:t>წლის</w:t>
      </w:r>
      <w:r w:rsidRPr="009515C6">
        <w:rPr>
          <w:rFonts w:ascii="Sylfaen" w:hAnsi="Sylfaen"/>
          <w:sz w:val="24"/>
          <w:szCs w:val="24"/>
          <w:lang w:val="ka-GE"/>
        </w:rPr>
        <w:t xml:space="preserve"> 29 </w:t>
      </w:r>
      <w:r w:rsidRPr="009515C6">
        <w:rPr>
          <w:rFonts w:ascii="Sylfaen" w:hAnsi="Sylfaen" w:cs="Sylfaen"/>
          <w:sz w:val="24"/>
          <w:szCs w:val="24"/>
          <w:lang w:val="ka-GE"/>
        </w:rPr>
        <w:t>ივნისის</w:t>
      </w:r>
      <w:r w:rsidRPr="009515C6">
        <w:rPr>
          <w:rFonts w:ascii="Sylfaen" w:hAnsi="Sylfaen"/>
          <w:sz w:val="24"/>
          <w:szCs w:val="24"/>
          <w:lang w:val="ka-GE"/>
        </w:rPr>
        <w:t xml:space="preserve"> </w:t>
      </w:r>
      <w:r w:rsidRPr="009515C6">
        <w:rPr>
          <w:rFonts w:ascii="Sylfaen" w:hAnsi="Sylfaen" w:cs="Sylfaen"/>
          <w:sz w:val="24"/>
          <w:szCs w:val="24"/>
          <w:lang w:val="ka-GE"/>
        </w:rPr>
        <w:t>საბჭოს</w:t>
      </w:r>
      <w:r w:rsidRPr="009515C6">
        <w:rPr>
          <w:rFonts w:ascii="Sylfaen" w:hAnsi="Sylfaen"/>
          <w:sz w:val="24"/>
          <w:szCs w:val="24"/>
          <w:lang w:val="ka-GE"/>
        </w:rPr>
        <w:t xml:space="preserve"> </w:t>
      </w:r>
      <w:r w:rsidRPr="009515C6">
        <w:rPr>
          <w:rFonts w:ascii="Sylfaen" w:hAnsi="Sylfaen"/>
          <w:b/>
          <w:sz w:val="24"/>
          <w:szCs w:val="24"/>
          <w:lang w:val="ka-GE"/>
        </w:rPr>
        <w:t xml:space="preserve">2000/43/EC </w:t>
      </w:r>
      <w:r w:rsidRPr="009515C6">
        <w:rPr>
          <w:rFonts w:ascii="Sylfaen" w:hAnsi="Sylfaen" w:cs="Sylfaen"/>
          <w:b/>
          <w:sz w:val="24"/>
          <w:szCs w:val="24"/>
          <w:lang w:val="ka-GE"/>
        </w:rPr>
        <w:t>დირექტივასთან</w:t>
      </w:r>
      <w:r w:rsidRPr="009515C6">
        <w:rPr>
          <w:rFonts w:ascii="Sylfaen" w:hAnsi="Sylfaen"/>
          <w:b/>
          <w:sz w:val="24"/>
          <w:szCs w:val="24"/>
          <w:lang w:val="ka-GE"/>
        </w:rPr>
        <w:t>,</w:t>
      </w:r>
      <w:r w:rsidRPr="009515C6">
        <w:rPr>
          <w:rFonts w:ascii="Sylfaen" w:hAnsi="Sylfaen"/>
          <w:sz w:val="24"/>
          <w:szCs w:val="24"/>
          <w:lang w:val="ka-GE"/>
        </w:rPr>
        <w:t xml:space="preserve"> </w:t>
      </w:r>
      <w:r w:rsidRPr="009515C6">
        <w:rPr>
          <w:rFonts w:ascii="Sylfaen" w:hAnsi="Sylfaen" w:cs="Sylfaen"/>
          <w:sz w:val="24"/>
          <w:szCs w:val="24"/>
          <w:lang w:val="ka-GE"/>
        </w:rPr>
        <w:t>რომელიც</w:t>
      </w:r>
      <w:r w:rsidRPr="009515C6">
        <w:rPr>
          <w:rFonts w:ascii="Sylfaen" w:hAnsi="Sylfaen"/>
          <w:sz w:val="24"/>
          <w:szCs w:val="24"/>
          <w:lang w:val="ka-GE"/>
        </w:rPr>
        <w:t xml:space="preserve"> </w:t>
      </w:r>
      <w:r w:rsidRPr="009515C6">
        <w:rPr>
          <w:rFonts w:ascii="Sylfaen" w:hAnsi="Sylfaen" w:cs="Sylfaen"/>
          <w:sz w:val="24"/>
          <w:szCs w:val="24"/>
          <w:lang w:val="ka-GE"/>
        </w:rPr>
        <w:t>უზრუნველყოფს</w:t>
      </w:r>
      <w:r w:rsidRPr="009515C6">
        <w:rPr>
          <w:rFonts w:ascii="Sylfaen" w:hAnsi="Sylfaen"/>
          <w:sz w:val="24"/>
          <w:szCs w:val="24"/>
          <w:lang w:val="ka-GE"/>
        </w:rPr>
        <w:t xml:space="preserve"> </w:t>
      </w:r>
      <w:r w:rsidRPr="009515C6">
        <w:rPr>
          <w:rFonts w:ascii="Sylfaen" w:hAnsi="Sylfaen" w:cs="Sylfaen"/>
          <w:sz w:val="24"/>
          <w:szCs w:val="24"/>
          <w:lang w:val="ka-GE"/>
        </w:rPr>
        <w:t>რასობრივი</w:t>
      </w:r>
      <w:r w:rsidRPr="009515C6">
        <w:rPr>
          <w:rFonts w:ascii="Sylfaen" w:hAnsi="Sylfaen"/>
          <w:sz w:val="24"/>
          <w:szCs w:val="24"/>
          <w:lang w:val="ka-GE"/>
        </w:rPr>
        <w:t xml:space="preserve"> </w:t>
      </w:r>
      <w:r w:rsidRPr="009515C6">
        <w:rPr>
          <w:rFonts w:ascii="Sylfaen" w:hAnsi="Sylfaen" w:cs="Sylfaen"/>
          <w:sz w:val="24"/>
          <w:szCs w:val="24"/>
          <w:lang w:val="ka-GE"/>
        </w:rPr>
        <w:t>თუ</w:t>
      </w:r>
      <w:r w:rsidRPr="009515C6">
        <w:rPr>
          <w:rFonts w:ascii="Sylfaen" w:hAnsi="Sylfaen"/>
          <w:sz w:val="24"/>
          <w:szCs w:val="24"/>
          <w:lang w:val="ka-GE"/>
        </w:rPr>
        <w:t xml:space="preserve"> </w:t>
      </w:r>
      <w:r w:rsidRPr="009515C6">
        <w:rPr>
          <w:rFonts w:ascii="Sylfaen" w:hAnsi="Sylfaen" w:cs="Sylfaen"/>
          <w:sz w:val="24"/>
          <w:szCs w:val="24"/>
          <w:lang w:val="ka-GE"/>
        </w:rPr>
        <w:t>ეთნიკური</w:t>
      </w:r>
      <w:r w:rsidRPr="009515C6">
        <w:rPr>
          <w:rFonts w:ascii="Sylfaen" w:hAnsi="Sylfaen"/>
          <w:sz w:val="24"/>
          <w:szCs w:val="24"/>
          <w:lang w:val="ka-GE"/>
        </w:rPr>
        <w:t xml:space="preserve"> </w:t>
      </w:r>
      <w:r w:rsidRPr="009515C6">
        <w:rPr>
          <w:rFonts w:ascii="Sylfaen" w:hAnsi="Sylfaen" w:cs="Sylfaen"/>
          <w:sz w:val="24"/>
          <w:szCs w:val="24"/>
          <w:lang w:val="ka-GE"/>
        </w:rPr>
        <w:t>წარმომავლობის</w:t>
      </w:r>
      <w:r w:rsidRPr="009515C6">
        <w:rPr>
          <w:rFonts w:ascii="Sylfaen" w:hAnsi="Sylfaen"/>
          <w:sz w:val="24"/>
          <w:szCs w:val="24"/>
          <w:lang w:val="ka-GE"/>
        </w:rPr>
        <w:t xml:space="preserve"> </w:t>
      </w:r>
      <w:r w:rsidRPr="009515C6">
        <w:rPr>
          <w:rFonts w:ascii="Sylfaen" w:hAnsi="Sylfaen" w:cs="Sylfaen"/>
          <w:sz w:val="24"/>
          <w:szCs w:val="24"/>
          <w:lang w:val="ka-GE"/>
        </w:rPr>
        <w:t>მიუხედავად პირთა</w:t>
      </w:r>
      <w:r w:rsidRPr="009515C6">
        <w:rPr>
          <w:rFonts w:ascii="Sylfaen" w:hAnsi="Sylfaen"/>
          <w:sz w:val="24"/>
          <w:szCs w:val="24"/>
          <w:lang w:val="ka-GE"/>
        </w:rPr>
        <w:t xml:space="preserve"> </w:t>
      </w:r>
      <w:r w:rsidRPr="009515C6">
        <w:rPr>
          <w:rFonts w:ascii="Sylfaen" w:hAnsi="Sylfaen" w:cs="Sylfaen"/>
          <w:sz w:val="24"/>
          <w:szCs w:val="24"/>
          <w:lang w:val="ka-GE"/>
        </w:rPr>
        <w:t>თანაბარი</w:t>
      </w:r>
      <w:r w:rsidRPr="009515C6">
        <w:rPr>
          <w:rFonts w:ascii="Sylfaen" w:hAnsi="Sylfaen"/>
          <w:sz w:val="24"/>
          <w:szCs w:val="24"/>
          <w:lang w:val="ka-GE"/>
        </w:rPr>
        <w:t xml:space="preserve"> </w:t>
      </w:r>
      <w:r w:rsidRPr="009515C6">
        <w:rPr>
          <w:rFonts w:ascii="Sylfaen" w:hAnsi="Sylfaen" w:cs="Sylfaen"/>
          <w:sz w:val="24"/>
          <w:szCs w:val="24"/>
          <w:lang w:val="ka-GE"/>
        </w:rPr>
        <w:t>მოპყრობის</w:t>
      </w:r>
      <w:r w:rsidRPr="009515C6">
        <w:rPr>
          <w:rFonts w:ascii="Sylfaen" w:hAnsi="Sylfaen"/>
          <w:sz w:val="24"/>
          <w:szCs w:val="24"/>
          <w:lang w:val="ka-GE"/>
        </w:rPr>
        <w:t xml:space="preserve"> </w:t>
      </w:r>
      <w:r w:rsidRPr="009515C6">
        <w:rPr>
          <w:rFonts w:ascii="Sylfaen" w:hAnsi="Sylfaen" w:cs="Sylfaen"/>
          <w:sz w:val="24"/>
          <w:szCs w:val="24"/>
          <w:lang w:val="ka-GE"/>
        </w:rPr>
        <w:t>პრინციპის</w:t>
      </w:r>
      <w:r w:rsidRPr="009515C6">
        <w:rPr>
          <w:rFonts w:ascii="Sylfaen" w:hAnsi="Sylfaen"/>
          <w:sz w:val="24"/>
          <w:szCs w:val="24"/>
          <w:lang w:val="ka-GE"/>
        </w:rPr>
        <w:t xml:space="preserve"> </w:t>
      </w:r>
      <w:r w:rsidRPr="009515C6">
        <w:rPr>
          <w:rFonts w:ascii="Sylfaen" w:hAnsi="Sylfaen" w:cs="Sylfaen"/>
          <w:sz w:val="24"/>
          <w:szCs w:val="24"/>
          <w:lang w:val="ka-GE"/>
        </w:rPr>
        <w:t>განხორციელებას</w:t>
      </w:r>
    </w:p>
    <w:p w:rsidR="00381570" w:rsidRPr="009515C6" w:rsidRDefault="00E264BE" w:rsidP="00E264BE">
      <w:pPr>
        <w:jc w:val="center"/>
        <w:rPr>
          <w:rFonts w:ascii="Sylfaen" w:hAnsi="Sylfaen"/>
          <w:b/>
          <w:sz w:val="24"/>
          <w:szCs w:val="24"/>
          <w:lang w:val="ka-GE"/>
        </w:rPr>
      </w:pPr>
      <w:r w:rsidRPr="009515C6">
        <w:rPr>
          <w:rFonts w:ascii="Sylfaen" w:hAnsi="Sylfaen"/>
          <w:b/>
          <w:sz w:val="24"/>
          <w:szCs w:val="24"/>
          <w:lang w:val="ka-GE"/>
        </w:rPr>
        <w:t>შესაბამისობის ცხრილი</w:t>
      </w:r>
    </w:p>
    <w:p w:rsidR="00381570" w:rsidRDefault="00381570" w:rsidP="006968F9">
      <w:pPr>
        <w:spacing w:after="0" w:line="240" w:lineRule="auto"/>
        <w:rPr>
          <w:rFonts w:ascii="Sylfaen" w:hAnsi="Sylfaen"/>
          <w:lang w:val="ka-GE"/>
        </w:rPr>
      </w:pPr>
    </w:p>
    <w:p w:rsidR="00381570" w:rsidRDefault="00381570" w:rsidP="006968F9">
      <w:pPr>
        <w:spacing w:after="0" w:line="240" w:lineRule="auto"/>
        <w:rPr>
          <w:rFonts w:ascii="Sylfaen" w:hAnsi="Sylfaen"/>
          <w:lang w:val="ka-GE"/>
        </w:rPr>
      </w:pPr>
    </w:p>
    <w:tbl>
      <w:tblPr>
        <w:tblStyle w:val="TableGrid"/>
        <w:tblW w:w="0" w:type="auto"/>
        <w:tblLayout w:type="fixed"/>
        <w:tblLook w:val="04A0"/>
      </w:tblPr>
      <w:tblGrid>
        <w:gridCol w:w="648"/>
        <w:gridCol w:w="2307"/>
        <w:gridCol w:w="357"/>
        <w:gridCol w:w="666"/>
        <w:gridCol w:w="2970"/>
        <w:gridCol w:w="508"/>
        <w:gridCol w:w="5702"/>
      </w:tblGrid>
      <w:tr w:rsidR="00E335BB" w:rsidTr="00323F7A">
        <w:tc>
          <w:tcPr>
            <w:tcW w:w="2955" w:type="dxa"/>
            <w:gridSpan w:val="2"/>
          </w:tcPr>
          <w:p w:rsidR="00210243" w:rsidRPr="00210243" w:rsidRDefault="00210243" w:rsidP="00210243">
            <w:pPr>
              <w:jc w:val="center"/>
              <w:rPr>
                <w:rFonts w:ascii="Sylfaen" w:hAnsi="Sylfaen"/>
                <w:lang w:val="ka-GE"/>
              </w:rPr>
            </w:pPr>
            <w:r w:rsidRPr="00210243">
              <w:rPr>
                <w:rFonts w:ascii="Sylfaen" w:hAnsi="Sylfaen"/>
                <w:lang w:val="ka-GE"/>
              </w:rPr>
              <w:t xml:space="preserve">2000 </w:t>
            </w:r>
            <w:r w:rsidRPr="00210243">
              <w:rPr>
                <w:rFonts w:ascii="Sylfaen" w:hAnsi="Sylfaen" w:cs="Sylfaen"/>
                <w:lang w:val="ka-GE"/>
              </w:rPr>
              <w:t>წლის</w:t>
            </w:r>
            <w:r w:rsidRPr="00210243">
              <w:rPr>
                <w:rFonts w:ascii="Sylfaen" w:hAnsi="Sylfaen"/>
                <w:lang w:val="ka-GE"/>
              </w:rPr>
              <w:t xml:space="preserve"> 29 </w:t>
            </w:r>
            <w:r w:rsidRPr="00210243">
              <w:rPr>
                <w:rFonts w:ascii="Sylfaen" w:hAnsi="Sylfaen" w:cs="Sylfaen"/>
                <w:lang w:val="ka-GE"/>
              </w:rPr>
              <w:t>ივნისის</w:t>
            </w:r>
            <w:r w:rsidRPr="00210243">
              <w:rPr>
                <w:rFonts w:ascii="Sylfaen" w:hAnsi="Sylfaen"/>
                <w:lang w:val="ka-GE"/>
              </w:rPr>
              <w:t xml:space="preserve"> </w:t>
            </w:r>
            <w:r w:rsidRPr="00210243">
              <w:rPr>
                <w:rFonts w:ascii="Sylfaen" w:hAnsi="Sylfaen" w:cs="Sylfaen"/>
                <w:lang w:val="ka-GE"/>
              </w:rPr>
              <w:t>საბჭოს</w:t>
            </w:r>
            <w:r w:rsidRPr="00210243">
              <w:rPr>
                <w:rFonts w:ascii="Sylfaen" w:hAnsi="Sylfaen"/>
                <w:lang w:val="ka-GE"/>
              </w:rPr>
              <w:t xml:space="preserve"> </w:t>
            </w:r>
            <w:r w:rsidRPr="00210243">
              <w:rPr>
                <w:rFonts w:ascii="Sylfaen" w:hAnsi="Sylfaen"/>
                <w:b/>
                <w:lang w:val="ka-GE"/>
              </w:rPr>
              <w:t xml:space="preserve">2000/43/EC </w:t>
            </w:r>
            <w:r w:rsidRPr="00210243">
              <w:rPr>
                <w:rFonts w:ascii="Sylfaen" w:hAnsi="Sylfaen" w:cs="Sylfaen"/>
                <w:b/>
                <w:lang w:val="ka-GE"/>
              </w:rPr>
              <w:t>დირექტივა</w:t>
            </w:r>
            <w:r w:rsidRPr="00210243">
              <w:rPr>
                <w:rFonts w:ascii="Sylfaen" w:hAnsi="Sylfaen"/>
                <w:b/>
                <w:lang w:val="ka-GE"/>
              </w:rPr>
              <w:t>,</w:t>
            </w:r>
            <w:r w:rsidRPr="00210243">
              <w:rPr>
                <w:rFonts w:ascii="Sylfaen" w:hAnsi="Sylfaen"/>
                <w:lang w:val="ka-GE"/>
              </w:rPr>
              <w:t xml:space="preserve"> </w:t>
            </w:r>
            <w:r w:rsidRPr="00210243">
              <w:rPr>
                <w:rFonts w:ascii="Sylfaen" w:hAnsi="Sylfaen" w:cs="Sylfaen"/>
                <w:lang w:val="ka-GE"/>
              </w:rPr>
              <w:t>რომელიც</w:t>
            </w:r>
            <w:r w:rsidRPr="00210243">
              <w:rPr>
                <w:rFonts w:ascii="Sylfaen" w:hAnsi="Sylfaen"/>
                <w:lang w:val="ka-GE"/>
              </w:rPr>
              <w:t xml:space="preserve"> </w:t>
            </w:r>
            <w:r w:rsidRPr="00210243">
              <w:rPr>
                <w:rFonts w:ascii="Sylfaen" w:hAnsi="Sylfaen" w:cs="Sylfaen"/>
                <w:lang w:val="ka-GE"/>
              </w:rPr>
              <w:t>უზრუნველყოფს</w:t>
            </w:r>
            <w:r w:rsidRPr="00210243">
              <w:rPr>
                <w:rFonts w:ascii="Sylfaen" w:hAnsi="Sylfaen"/>
                <w:lang w:val="ka-GE"/>
              </w:rPr>
              <w:t xml:space="preserve"> </w:t>
            </w:r>
            <w:r w:rsidRPr="00210243">
              <w:rPr>
                <w:rFonts w:ascii="Sylfaen" w:hAnsi="Sylfaen" w:cs="Sylfaen"/>
                <w:lang w:val="ka-GE"/>
              </w:rPr>
              <w:t>რასობრივი</w:t>
            </w:r>
            <w:r w:rsidRPr="00210243">
              <w:rPr>
                <w:rFonts w:ascii="Sylfaen" w:hAnsi="Sylfaen"/>
                <w:lang w:val="ka-GE"/>
              </w:rPr>
              <w:t xml:space="preserve"> </w:t>
            </w:r>
            <w:r w:rsidRPr="00210243">
              <w:rPr>
                <w:rFonts w:ascii="Sylfaen" w:hAnsi="Sylfaen" w:cs="Sylfaen"/>
                <w:lang w:val="ka-GE"/>
              </w:rPr>
              <w:t>თუ</w:t>
            </w:r>
            <w:r w:rsidRPr="00210243">
              <w:rPr>
                <w:rFonts w:ascii="Sylfaen" w:hAnsi="Sylfaen"/>
                <w:lang w:val="ka-GE"/>
              </w:rPr>
              <w:t xml:space="preserve"> </w:t>
            </w:r>
            <w:r w:rsidRPr="00210243">
              <w:rPr>
                <w:rFonts w:ascii="Sylfaen" w:hAnsi="Sylfaen" w:cs="Sylfaen"/>
                <w:lang w:val="ka-GE"/>
              </w:rPr>
              <w:t>ეთნიკური</w:t>
            </w:r>
            <w:r w:rsidRPr="00210243">
              <w:rPr>
                <w:rFonts w:ascii="Sylfaen" w:hAnsi="Sylfaen"/>
                <w:lang w:val="ka-GE"/>
              </w:rPr>
              <w:t xml:space="preserve"> </w:t>
            </w:r>
            <w:r w:rsidRPr="00210243">
              <w:rPr>
                <w:rFonts w:ascii="Sylfaen" w:hAnsi="Sylfaen" w:cs="Sylfaen"/>
                <w:lang w:val="ka-GE"/>
              </w:rPr>
              <w:t>წარმომავლობის</w:t>
            </w:r>
            <w:r w:rsidRPr="00210243">
              <w:rPr>
                <w:rFonts w:ascii="Sylfaen" w:hAnsi="Sylfaen"/>
                <w:lang w:val="ka-GE"/>
              </w:rPr>
              <w:t xml:space="preserve"> </w:t>
            </w:r>
            <w:r w:rsidRPr="00210243">
              <w:rPr>
                <w:rFonts w:ascii="Sylfaen" w:hAnsi="Sylfaen" w:cs="Sylfaen"/>
                <w:lang w:val="ka-GE"/>
              </w:rPr>
              <w:t>მიუხედავად</w:t>
            </w:r>
          </w:p>
          <w:p w:rsidR="00381570" w:rsidRDefault="00210243" w:rsidP="00210243">
            <w:pPr>
              <w:jc w:val="center"/>
              <w:rPr>
                <w:rFonts w:ascii="Sylfaen" w:hAnsi="Sylfaen" w:cs="Sylfaen"/>
                <w:lang w:val="ka-GE"/>
              </w:rPr>
            </w:pPr>
            <w:r w:rsidRPr="00210243">
              <w:rPr>
                <w:rFonts w:ascii="Sylfaen" w:hAnsi="Sylfaen" w:cs="Sylfaen"/>
                <w:lang w:val="ka-GE"/>
              </w:rPr>
              <w:t>პირთა</w:t>
            </w:r>
            <w:r w:rsidRPr="00210243">
              <w:rPr>
                <w:rFonts w:ascii="Sylfaen" w:hAnsi="Sylfaen"/>
                <w:lang w:val="ka-GE"/>
              </w:rPr>
              <w:t xml:space="preserve"> </w:t>
            </w:r>
            <w:r w:rsidRPr="00210243">
              <w:rPr>
                <w:rFonts w:ascii="Sylfaen" w:hAnsi="Sylfaen" w:cs="Sylfaen"/>
                <w:lang w:val="ka-GE"/>
              </w:rPr>
              <w:t>თანაბარი</w:t>
            </w:r>
            <w:r w:rsidRPr="00210243">
              <w:rPr>
                <w:rFonts w:ascii="Sylfaen" w:hAnsi="Sylfaen"/>
                <w:lang w:val="ka-GE"/>
              </w:rPr>
              <w:t xml:space="preserve"> </w:t>
            </w:r>
            <w:r w:rsidRPr="00210243">
              <w:rPr>
                <w:rFonts w:ascii="Sylfaen" w:hAnsi="Sylfaen" w:cs="Sylfaen"/>
                <w:lang w:val="ka-GE"/>
              </w:rPr>
              <w:t>მოპყრობის</w:t>
            </w:r>
            <w:r w:rsidRPr="00210243">
              <w:rPr>
                <w:rFonts w:ascii="Sylfaen" w:hAnsi="Sylfaen"/>
                <w:lang w:val="ka-GE"/>
              </w:rPr>
              <w:t xml:space="preserve"> </w:t>
            </w:r>
            <w:r w:rsidRPr="00210243">
              <w:rPr>
                <w:rFonts w:ascii="Sylfaen" w:hAnsi="Sylfaen" w:cs="Sylfaen"/>
                <w:lang w:val="ka-GE"/>
              </w:rPr>
              <w:t>პრინციპის</w:t>
            </w:r>
            <w:r w:rsidRPr="00210243">
              <w:rPr>
                <w:rFonts w:ascii="Sylfaen" w:hAnsi="Sylfaen"/>
                <w:lang w:val="ka-GE"/>
              </w:rPr>
              <w:t xml:space="preserve"> </w:t>
            </w:r>
            <w:r w:rsidRPr="00210243">
              <w:rPr>
                <w:rFonts w:ascii="Sylfaen" w:hAnsi="Sylfaen" w:cs="Sylfaen"/>
                <w:lang w:val="ka-GE"/>
              </w:rPr>
              <w:t>განხორციელებას</w:t>
            </w:r>
          </w:p>
          <w:p w:rsidR="00210243" w:rsidRDefault="00210243" w:rsidP="00210243">
            <w:pPr>
              <w:jc w:val="center"/>
              <w:rPr>
                <w:rFonts w:ascii="Sylfaen" w:hAnsi="Sylfaen"/>
                <w:lang w:val="ka-GE"/>
              </w:rPr>
            </w:pPr>
            <w:r w:rsidRPr="00210243">
              <w:rPr>
                <w:rFonts w:ascii="Sylfaen" w:hAnsi="Sylfaen" w:cs="Sylfaen"/>
                <w:lang w:val="ka-GE"/>
              </w:rPr>
              <w:t>პრინციპის</w:t>
            </w:r>
            <w:r w:rsidRPr="00210243">
              <w:rPr>
                <w:rFonts w:ascii="Sylfaen" w:hAnsi="Sylfaen"/>
                <w:lang w:val="ka-GE"/>
              </w:rPr>
              <w:t xml:space="preserve"> </w:t>
            </w:r>
            <w:r w:rsidRPr="00210243">
              <w:rPr>
                <w:rFonts w:ascii="Sylfaen" w:hAnsi="Sylfaen" w:cs="Sylfaen"/>
                <w:lang w:val="ka-GE"/>
              </w:rPr>
              <w:t>განხორციელებას</w:t>
            </w:r>
          </w:p>
        </w:tc>
        <w:tc>
          <w:tcPr>
            <w:tcW w:w="10203" w:type="dxa"/>
            <w:gridSpan w:val="5"/>
          </w:tcPr>
          <w:p w:rsidR="00381570" w:rsidRPr="006968F9" w:rsidRDefault="00381570" w:rsidP="00E335BB">
            <w:pPr>
              <w:rPr>
                <w:lang w:val="ka-GE"/>
              </w:rPr>
            </w:pPr>
            <w:r w:rsidRPr="006968F9">
              <w:rPr>
                <w:rFonts w:ascii="Sylfaen" w:hAnsi="Sylfaen"/>
                <w:lang w:val="ka-GE"/>
              </w:rPr>
              <w:t>საქართველოს</w:t>
            </w:r>
            <w:r w:rsidRPr="006968F9">
              <w:rPr>
                <w:lang w:val="ka-GE"/>
              </w:rPr>
              <w:t xml:space="preserve"> </w:t>
            </w:r>
            <w:r w:rsidRPr="006968F9">
              <w:rPr>
                <w:rFonts w:ascii="Sylfaen" w:hAnsi="Sylfaen"/>
                <w:lang w:val="ka-GE"/>
              </w:rPr>
              <w:t>ნორმატიული</w:t>
            </w:r>
            <w:r w:rsidRPr="006968F9">
              <w:rPr>
                <w:lang w:val="ka-GE"/>
              </w:rPr>
              <w:t xml:space="preserve"> </w:t>
            </w:r>
            <w:r w:rsidRPr="006968F9">
              <w:rPr>
                <w:rFonts w:ascii="Sylfaen" w:hAnsi="Sylfaen"/>
                <w:lang w:val="ka-GE"/>
              </w:rPr>
              <w:t>აქტის</w:t>
            </w:r>
            <w:r w:rsidRPr="006968F9">
              <w:rPr>
                <w:lang w:val="ka-GE"/>
              </w:rPr>
              <w:t xml:space="preserve"> / </w:t>
            </w:r>
            <w:r w:rsidRPr="006968F9">
              <w:rPr>
                <w:rFonts w:ascii="Sylfaen" w:hAnsi="Sylfaen"/>
                <w:lang w:val="ka-GE"/>
              </w:rPr>
              <w:t>აქტების</w:t>
            </w:r>
            <w:r w:rsidRPr="006968F9">
              <w:rPr>
                <w:lang w:val="ka-GE"/>
              </w:rPr>
              <w:t xml:space="preserve"> </w:t>
            </w:r>
            <w:r w:rsidRPr="006968F9">
              <w:rPr>
                <w:rFonts w:ascii="Sylfaen" w:hAnsi="Sylfaen"/>
                <w:lang w:val="ka-GE"/>
              </w:rPr>
              <w:t>პროექტი</w:t>
            </w:r>
            <w:r w:rsidRPr="006968F9">
              <w:rPr>
                <w:lang w:val="ka-GE"/>
              </w:rPr>
              <w:t xml:space="preserve"> / </w:t>
            </w:r>
            <w:r w:rsidRPr="006968F9">
              <w:rPr>
                <w:rFonts w:ascii="Sylfaen" w:hAnsi="Sylfaen"/>
                <w:lang w:val="ka-GE"/>
              </w:rPr>
              <w:t>პროექტები</w:t>
            </w:r>
            <w:r w:rsidRPr="006968F9">
              <w:rPr>
                <w:lang w:val="ka-GE"/>
              </w:rPr>
              <w:t xml:space="preserve"> </w:t>
            </w:r>
            <w:r w:rsidRPr="006968F9">
              <w:rPr>
                <w:rFonts w:ascii="Sylfaen" w:hAnsi="Sylfaen"/>
                <w:lang w:val="ka-GE"/>
              </w:rPr>
              <w:t>და</w:t>
            </w:r>
            <w:r w:rsidRPr="006968F9">
              <w:rPr>
                <w:lang w:val="ka-GE"/>
              </w:rPr>
              <w:t xml:space="preserve"> </w:t>
            </w:r>
            <w:r w:rsidRPr="006968F9">
              <w:rPr>
                <w:rFonts w:ascii="Sylfaen" w:hAnsi="Sylfaen"/>
                <w:lang w:val="ka-GE"/>
              </w:rPr>
              <w:t>შესაბამისი</w:t>
            </w:r>
            <w:r w:rsidRPr="006968F9">
              <w:rPr>
                <w:lang w:val="ka-GE"/>
              </w:rPr>
              <w:t xml:space="preserve"> </w:t>
            </w:r>
            <w:r w:rsidRPr="006968F9">
              <w:rPr>
                <w:rFonts w:ascii="Sylfaen" w:hAnsi="Sylfaen"/>
                <w:lang w:val="ka-GE"/>
              </w:rPr>
              <w:t>მოქმედი</w:t>
            </w:r>
            <w:r w:rsidRPr="006968F9">
              <w:rPr>
                <w:lang w:val="ka-GE"/>
              </w:rPr>
              <w:t xml:space="preserve"> </w:t>
            </w:r>
            <w:r w:rsidRPr="006968F9">
              <w:rPr>
                <w:rFonts w:ascii="Sylfaen" w:hAnsi="Sylfaen"/>
                <w:lang w:val="ka-GE"/>
              </w:rPr>
              <w:t>ნორმატიული</w:t>
            </w:r>
            <w:r w:rsidRPr="006968F9">
              <w:rPr>
                <w:lang w:val="ka-GE"/>
              </w:rPr>
              <w:t xml:space="preserve"> </w:t>
            </w:r>
            <w:r w:rsidRPr="006968F9">
              <w:rPr>
                <w:rFonts w:ascii="Sylfaen" w:hAnsi="Sylfaen"/>
                <w:lang w:val="ka-GE"/>
              </w:rPr>
              <w:t>აქტი</w:t>
            </w:r>
            <w:r w:rsidRPr="006968F9">
              <w:rPr>
                <w:lang w:val="ka-GE"/>
              </w:rPr>
              <w:t xml:space="preserve"> / </w:t>
            </w:r>
            <w:r w:rsidRPr="006968F9">
              <w:rPr>
                <w:rFonts w:ascii="Sylfaen" w:hAnsi="Sylfaen"/>
                <w:lang w:val="ka-GE"/>
              </w:rPr>
              <w:t>აქტები</w:t>
            </w:r>
            <w:r w:rsidRPr="006968F9">
              <w:rPr>
                <w:lang w:val="ka-GE"/>
              </w:rPr>
              <w:t xml:space="preserve"> , </w:t>
            </w:r>
            <w:r w:rsidRPr="006968F9">
              <w:rPr>
                <w:rFonts w:ascii="Sylfaen" w:hAnsi="Sylfaen"/>
                <w:lang w:val="ka-GE"/>
              </w:rPr>
              <w:t>არსებობის</w:t>
            </w:r>
            <w:r w:rsidRPr="006968F9">
              <w:rPr>
                <w:lang w:val="ka-GE"/>
              </w:rPr>
              <w:t xml:space="preserve"> </w:t>
            </w:r>
            <w:r w:rsidRPr="006968F9">
              <w:rPr>
                <w:rFonts w:ascii="Sylfaen" w:hAnsi="Sylfaen"/>
                <w:lang w:val="ka-GE"/>
              </w:rPr>
              <w:t>შემთხვევაში</w:t>
            </w:r>
            <w:r w:rsidRPr="006968F9">
              <w:rPr>
                <w:lang w:val="ka-GE"/>
              </w:rPr>
              <w:t xml:space="preserve"> :</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№1. </w:t>
            </w:r>
            <w:r w:rsidR="00BE27F4">
              <w:rPr>
                <w:rFonts w:ascii="Sylfaen" w:hAnsi="Sylfaen"/>
                <w:lang w:val="ka-GE"/>
              </w:rPr>
              <w:t>საქართველოს ორგანული კანონის პროქტი „</w:t>
            </w:r>
            <w:r w:rsidR="00BE27F4" w:rsidRPr="00BE27F4">
              <w:rPr>
                <w:rFonts w:ascii="Sylfaen" w:hAnsi="Sylfaen"/>
                <w:lang w:val="ka-GE"/>
              </w:rPr>
              <w:t>საქართველოს ორგანულ კანონში „საქართველოს შრომის კოდექსი“ ცვლილების შეტანის შესახებ</w:t>
            </w:r>
            <w:r w:rsidR="00BE27F4">
              <w:rPr>
                <w:rFonts w:ascii="Sylfaen" w:hAnsi="Sylfaen"/>
                <w:lang w:val="ka-GE"/>
              </w:rPr>
              <w:t>“</w:t>
            </w:r>
          </w:p>
          <w:p w:rsidR="00381570" w:rsidRPr="006968F9" w:rsidRDefault="00381570" w:rsidP="00E335BB">
            <w:pPr>
              <w:rPr>
                <w:lang w:val="ka-GE"/>
              </w:rPr>
            </w:pPr>
          </w:p>
          <w:p w:rsidR="00FB1874" w:rsidRPr="00FB1874" w:rsidRDefault="00381570" w:rsidP="00FB1874">
            <w:pPr>
              <w:rPr>
                <w:lang w:val="ka-GE"/>
              </w:rPr>
            </w:pPr>
            <w:r w:rsidRPr="006968F9">
              <w:rPr>
                <w:lang w:val="ka-GE"/>
              </w:rPr>
              <w:t xml:space="preserve">№2. </w:t>
            </w:r>
            <w:r w:rsidR="00FB1874">
              <w:rPr>
                <w:rFonts w:ascii="Sylfaen" w:hAnsi="Sylfaen"/>
                <w:lang w:val="ka-GE"/>
              </w:rPr>
              <w:t>საქართველოს კანონის პროექტი „</w:t>
            </w:r>
            <w:r w:rsidR="00FB1874" w:rsidRPr="00FB1874">
              <w:rPr>
                <w:rFonts w:ascii="Sylfaen" w:hAnsi="Sylfaen" w:cs="Sylfaen"/>
                <w:lang w:val="ka-GE"/>
              </w:rPr>
              <w:t>შრომის</w:t>
            </w:r>
            <w:r w:rsidR="00FB1874" w:rsidRPr="00FB1874">
              <w:rPr>
                <w:lang w:val="ka-GE"/>
              </w:rPr>
              <w:t xml:space="preserve"> </w:t>
            </w:r>
            <w:r w:rsidR="00FB1874" w:rsidRPr="00FB1874">
              <w:rPr>
                <w:rFonts w:ascii="Sylfaen" w:hAnsi="Sylfaen" w:cs="Sylfaen"/>
                <w:lang w:val="ka-GE"/>
              </w:rPr>
              <w:t>ინსპექციის</w:t>
            </w:r>
            <w:r w:rsidR="00FB1874" w:rsidRPr="00FB1874">
              <w:rPr>
                <w:lang w:val="ka-GE"/>
              </w:rPr>
              <w:t xml:space="preserve"> </w:t>
            </w:r>
            <w:r w:rsidR="00FB1874" w:rsidRPr="00FB1874">
              <w:rPr>
                <w:rFonts w:ascii="Sylfaen" w:hAnsi="Sylfaen" w:cs="Sylfaen"/>
                <w:lang w:val="ka-GE"/>
              </w:rPr>
              <w:t>შესახებ</w:t>
            </w:r>
            <w:r w:rsidR="00FB1874">
              <w:rPr>
                <w:rFonts w:ascii="Sylfaen" w:hAnsi="Sylfaen" w:cs="Sylfaen"/>
                <w:lang w:val="ka-GE"/>
              </w:rPr>
              <w:t>“</w:t>
            </w:r>
            <w:r w:rsidR="00FB1874" w:rsidRPr="00FB1874">
              <w:rPr>
                <w:lang w:val="ka-GE"/>
              </w:rPr>
              <w:t xml:space="preserve"> </w:t>
            </w:r>
          </w:p>
          <w:p w:rsidR="00B02810" w:rsidRDefault="00B02810" w:rsidP="00B02810"/>
          <w:p w:rsidR="00CF6DE1" w:rsidRPr="0012264C" w:rsidRDefault="00B02810" w:rsidP="00CF6DE1">
            <w:pPr>
              <w:rPr>
                <w:highlight w:val="yellow"/>
                <w:lang w:val="ka-GE"/>
              </w:rPr>
            </w:pPr>
            <w:r w:rsidRPr="0012264C">
              <w:t>N</w:t>
            </w:r>
            <w:r>
              <w:rPr>
                <w:lang w:val="ka-GE"/>
              </w:rPr>
              <w:t>3</w:t>
            </w:r>
            <w:r w:rsidRPr="0012264C">
              <w:t>.</w:t>
            </w:r>
            <w:r w:rsidR="00CF6DE1">
              <w:rPr>
                <w:rFonts w:ascii="Sylfaen" w:hAnsi="Sylfaen"/>
                <w:lang w:val="ka-GE"/>
              </w:rPr>
              <w:t xml:space="preserve"> </w:t>
            </w:r>
            <w:r w:rsidR="00CF6DE1" w:rsidRPr="0012264C">
              <w:rPr>
                <w:rFonts w:ascii="Sylfaen" w:hAnsi="Sylfaen" w:cs="Sylfaen"/>
                <w:lang w:val="ka-GE"/>
              </w:rPr>
              <w:t>საქართველოს კანონი „დისკრიმინაციის ყველა ფორმის აღმოფხვრის შესახებ“</w:t>
            </w:r>
          </w:p>
          <w:p w:rsidR="0015163C" w:rsidRPr="0015163C" w:rsidRDefault="00B02810" w:rsidP="0015163C">
            <w:pPr>
              <w:rPr>
                <w:rFonts w:ascii="Sylfaen" w:hAnsi="Sylfaen" w:cs="Sylfaen"/>
                <w:color w:val="FF0000"/>
              </w:rPr>
            </w:pPr>
            <w:r w:rsidRPr="0012264C">
              <w:t xml:space="preserve"> </w:t>
            </w:r>
          </w:p>
          <w:p w:rsidR="00CF6DE1" w:rsidRDefault="0015163C" w:rsidP="0015163C">
            <w:pPr>
              <w:rPr>
                <w:rFonts w:ascii="Sylfaen" w:hAnsi="Sylfaen"/>
                <w:lang w:val="ka-GE"/>
              </w:rPr>
            </w:pPr>
            <w:r w:rsidRPr="0012264C">
              <w:rPr>
                <w:rFonts w:ascii="Sylfaen" w:hAnsi="Sylfaen" w:cs="Sylfaen"/>
              </w:rPr>
              <w:t xml:space="preserve">N4. </w:t>
            </w:r>
            <w:r w:rsidR="00CF6DE1" w:rsidRPr="0012264C">
              <w:rPr>
                <w:rFonts w:ascii="Sylfaen" w:hAnsi="Sylfaen"/>
                <w:lang w:val="ka-GE"/>
              </w:rPr>
              <w:t>სამოქალაქო საპროცესო კოდექსი</w:t>
            </w:r>
          </w:p>
          <w:p w:rsidR="0015163C" w:rsidRPr="009C6162" w:rsidRDefault="0015163C" w:rsidP="00E335BB">
            <w:pPr>
              <w:rPr>
                <w:lang w:val="ka-GE"/>
              </w:rPr>
            </w:pP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შესაბამისობა</w:t>
            </w:r>
            <w:r w:rsidRPr="006968F9">
              <w:rPr>
                <w:lang w:val="ka-GE"/>
              </w:rPr>
              <w:t xml:space="preserve"> :</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სშ</w:t>
            </w:r>
            <w:r w:rsidRPr="006968F9">
              <w:rPr>
                <w:lang w:val="ka-GE"/>
              </w:rPr>
              <w:t xml:space="preserve"> − </w:t>
            </w:r>
            <w:r w:rsidRPr="006968F9">
              <w:rPr>
                <w:rFonts w:ascii="Sylfaen" w:hAnsi="Sylfaen"/>
                <w:lang w:val="ka-GE"/>
              </w:rPr>
              <w:t>სრულად</w:t>
            </w:r>
            <w:r w:rsidRPr="006968F9">
              <w:rPr>
                <w:lang w:val="ka-GE"/>
              </w:rPr>
              <w:t xml:space="preserve"> </w:t>
            </w:r>
            <w:r w:rsidRPr="006968F9">
              <w:rPr>
                <w:rFonts w:ascii="Sylfaen" w:hAnsi="Sylfaen"/>
                <w:lang w:val="ka-GE"/>
              </w:rPr>
              <w:t>შესაბამისი</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ნშ</w:t>
            </w:r>
            <w:r w:rsidRPr="006968F9">
              <w:rPr>
                <w:lang w:val="ka-GE"/>
              </w:rPr>
              <w:t xml:space="preserve"> − </w:t>
            </w:r>
            <w:r w:rsidRPr="006968F9">
              <w:rPr>
                <w:rFonts w:ascii="Sylfaen" w:hAnsi="Sylfaen"/>
                <w:lang w:val="ka-GE"/>
              </w:rPr>
              <w:t>ნაწილობრივ</w:t>
            </w:r>
            <w:r w:rsidRPr="006968F9">
              <w:rPr>
                <w:lang w:val="ka-GE"/>
              </w:rPr>
              <w:t xml:space="preserve"> </w:t>
            </w:r>
            <w:r w:rsidRPr="006968F9">
              <w:rPr>
                <w:rFonts w:ascii="Sylfaen" w:hAnsi="Sylfaen"/>
                <w:lang w:val="ka-GE"/>
              </w:rPr>
              <w:t>შესაბამისი</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შ</w:t>
            </w:r>
            <w:r w:rsidRPr="006968F9">
              <w:rPr>
                <w:lang w:val="ka-GE"/>
              </w:rPr>
              <w:t xml:space="preserve"> − </w:t>
            </w:r>
            <w:r w:rsidRPr="006968F9">
              <w:rPr>
                <w:rFonts w:ascii="Sylfaen" w:hAnsi="Sylfaen"/>
                <w:lang w:val="ka-GE"/>
              </w:rPr>
              <w:t>შეუსაბამო</w:t>
            </w:r>
          </w:p>
          <w:p w:rsidR="00381570" w:rsidRPr="006968F9" w:rsidRDefault="00381570" w:rsidP="00E335BB">
            <w:pPr>
              <w:rPr>
                <w:lang w:val="ka-GE"/>
              </w:rPr>
            </w:pPr>
          </w:p>
          <w:p w:rsidR="00381570" w:rsidRDefault="00381570" w:rsidP="00E335BB">
            <w:pPr>
              <w:rPr>
                <w:rFonts w:ascii="Sylfaen" w:hAnsi="Sylfaen"/>
                <w:lang w:val="ka-GE"/>
              </w:rPr>
            </w:pPr>
            <w:r w:rsidRPr="006968F9">
              <w:rPr>
                <w:lang w:val="ka-GE"/>
              </w:rPr>
              <w:t xml:space="preserve">  </w:t>
            </w:r>
            <w:r w:rsidRPr="006968F9">
              <w:rPr>
                <w:rFonts w:ascii="Sylfaen" w:hAnsi="Sylfaen"/>
                <w:lang w:val="ka-GE"/>
              </w:rPr>
              <w:t>ას</w:t>
            </w:r>
            <w:r w:rsidRPr="006968F9">
              <w:rPr>
                <w:lang w:val="ka-GE"/>
              </w:rPr>
              <w:t xml:space="preserve"> − </w:t>
            </w:r>
            <w:r w:rsidRPr="006968F9">
              <w:rPr>
                <w:rFonts w:ascii="Sylfaen" w:hAnsi="Sylfaen"/>
                <w:lang w:val="ka-GE"/>
              </w:rPr>
              <w:t>არასავალდებულო</w:t>
            </w:r>
          </w:p>
        </w:tc>
      </w:tr>
      <w:tr w:rsidR="00A45F51" w:rsidRPr="006968F9" w:rsidTr="00323F7A">
        <w:tc>
          <w:tcPr>
            <w:tcW w:w="648" w:type="dxa"/>
          </w:tcPr>
          <w:p w:rsidR="00381570" w:rsidRPr="006968F9" w:rsidRDefault="00381570" w:rsidP="00E335BB">
            <w:pPr>
              <w:jc w:val="center"/>
              <w:rPr>
                <w:rFonts w:ascii="Sylfaen" w:hAnsi="Sylfaen"/>
                <w:b/>
                <w:lang w:val="ka-GE"/>
              </w:rPr>
            </w:pPr>
            <w:r>
              <w:rPr>
                <w:rFonts w:ascii="Sylfaen" w:hAnsi="Sylfaen"/>
                <w:b/>
                <w:lang w:val="ka-GE"/>
              </w:rPr>
              <w:lastRenderedPageBreak/>
              <w:t>1</w:t>
            </w:r>
          </w:p>
        </w:tc>
        <w:tc>
          <w:tcPr>
            <w:tcW w:w="2307" w:type="dxa"/>
          </w:tcPr>
          <w:p w:rsidR="00381570" w:rsidRPr="006968F9" w:rsidRDefault="00381570" w:rsidP="00E335BB">
            <w:pPr>
              <w:jc w:val="center"/>
              <w:rPr>
                <w:rFonts w:ascii="Sylfaen" w:hAnsi="Sylfaen"/>
                <w:b/>
                <w:lang w:val="ka-GE"/>
              </w:rPr>
            </w:pPr>
            <w:r>
              <w:rPr>
                <w:rFonts w:ascii="Sylfaen" w:hAnsi="Sylfaen"/>
                <w:b/>
                <w:lang w:val="ka-GE"/>
              </w:rPr>
              <w:t>2</w:t>
            </w:r>
          </w:p>
        </w:tc>
        <w:tc>
          <w:tcPr>
            <w:tcW w:w="357" w:type="dxa"/>
          </w:tcPr>
          <w:p w:rsidR="00381570" w:rsidRPr="006968F9" w:rsidRDefault="00381570" w:rsidP="00E335BB">
            <w:pPr>
              <w:jc w:val="center"/>
              <w:rPr>
                <w:rFonts w:ascii="Sylfaen" w:hAnsi="Sylfaen"/>
                <w:b/>
                <w:lang w:val="ka-GE"/>
              </w:rPr>
            </w:pPr>
            <w:r>
              <w:rPr>
                <w:rFonts w:ascii="Sylfaen" w:hAnsi="Sylfaen"/>
                <w:b/>
                <w:lang w:val="ka-GE"/>
              </w:rPr>
              <w:t>3</w:t>
            </w:r>
          </w:p>
        </w:tc>
        <w:tc>
          <w:tcPr>
            <w:tcW w:w="666" w:type="dxa"/>
          </w:tcPr>
          <w:p w:rsidR="00381570" w:rsidRPr="006968F9" w:rsidRDefault="00381570" w:rsidP="00E335BB">
            <w:pPr>
              <w:jc w:val="center"/>
              <w:rPr>
                <w:rFonts w:ascii="Sylfaen" w:hAnsi="Sylfaen"/>
                <w:b/>
                <w:lang w:val="ka-GE"/>
              </w:rPr>
            </w:pPr>
            <w:r>
              <w:rPr>
                <w:rFonts w:ascii="Sylfaen" w:hAnsi="Sylfaen"/>
                <w:b/>
                <w:lang w:val="ka-GE"/>
              </w:rPr>
              <w:t>4</w:t>
            </w:r>
          </w:p>
        </w:tc>
        <w:tc>
          <w:tcPr>
            <w:tcW w:w="2970" w:type="dxa"/>
          </w:tcPr>
          <w:p w:rsidR="00381570" w:rsidRPr="006968F9" w:rsidRDefault="00381570" w:rsidP="00E335BB">
            <w:pPr>
              <w:jc w:val="center"/>
              <w:rPr>
                <w:rFonts w:ascii="Sylfaen" w:hAnsi="Sylfaen"/>
                <w:b/>
                <w:lang w:val="ka-GE"/>
              </w:rPr>
            </w:pPr>
            <w:r>
              <w:rPr>
                <w:rFonts w:ascii="Sylfaen" w:hAnsi="Sylfaen"/>
                <w:b/>
                <w:lang w:val="ka-GE"/>
              </w:rPr>
              <w:t>5</w:t>
            </w:r>
          </w:p>
        </w:tc>
        <w:tc>
          <w:tcPr>
            <w:tcW w:w="508" w:type="dxa"/>
          </w:tcPr>
          <w:p w:rsidR="00381570" w:rsidRPr="006968F9" w:rsidRDefault="00381570" w:rsidP="00E335BB">
            <w:pPr>
              <w:jc w:val="center"/>
              <w:rPr>
                <w:rFonts w:ascii="Sylfaen" w:hAnsi="Sylfaen"/>
                <w:b/>
                <w:lang w:val="ka-GE"/>
              </w:rPr>
            </w:pPr>
            <w:r>
              <w:rPr>
                <w:rFonts w:ascii="Sylfaen" w:hAnsi="Sylfaen"/>
                <w:b/>
                <w:lang w:val="ka-GE"/>
              </w:rPr>
              <w:t>6</w:t>
            </w:r>
          </w:p>
        </w:tc>
        <w:tc>
          <w:tcPr>
            <w:tcW w:w="5702" w:type="dxa"/>
          </w:tcPr>
          <w:p w:rsidR="00381570" w:rsidRPr="006968F9" w:rsidRDefault="00381570" w:rsidP="00E335BB">
            <w:pPr>
              <w:jc w:val="center"/>
              <w:rPr>
                <w:rFonts w:ascii="Sylfaen" w:hAnsi="Sylfaen"/>
                <w:b/>
                <w:lang w:val="ka-GE"/>
              </w:rPr>
            </w:pPr>
            <w:r>
              <w:rPr>
                <w:rFonts w:ascii="Sylfaen" w:hAnsi="Sylfaen"/>
                <w:b/>
                <w:lang w:val="ka-GE"/>
              </w:rPr>
              <w:t>7</w:t>
            </w:r>
          </w:p>
        </w:tc>
      </w:tr>
      <w:tr w:rsidR="0015163C" w:rsidRPr="003C72E0" w:rsidTr="00323F7A">
        <w:tc>
          <w:tcPr>
            <w:tcW w:w="648" w:type="dxa"/>
          </w:tcPr>
          <w:p w:rsidR="0015163C" w:rsidRPr="00A6720C" w:rsidRDefault="0015163C" w:rsidP="0015163C">
            <w:pPr>
              <w:jc w:val="both"/>
              <w:rPr>
                <w:rFonts w:ascii="Sylfaen" w:hAnsi="Sylfaen"/>
                <w:lang w:val="ka-GE"/>
              </w:rPr>
            </w:pPr>
            <w:r>
              <w:rPr>
                <w:rFonts w:ascii="Sylfaen" w:hAnsi="Sylfaen"/>
                <w:lang w:val="ka-GE"/>
              </w:rPr>
              <w:t>1</w:t>
            </w:r>
          </w:p>
        </w:tc>
        <w:tc>
          <w:tcPr>
            <w:tcW w:w="2307" w:type="dxa"/>
          </w:tcPr>
          <w:p w:rsidR="0015163C" w:rsidRPr="00443CA6" w:rsidRDefault="0015163C" w:rsidP="0015163C">
            <w:pPr>
              <w:jc w:val="both"/>
              <w:rPr>
                <w:rFonts w:ascii="Sylfaen" w:hAnsi="Sylfaen" w:cs="EUAlbertina-Regu"/>
                <w:lang w:val="ka-GE"/>
              </w:rPr>
            </w:pPr>
            <w:r w:rsidRPr="00443CA6">
              <w:rPr>
                <w:rFonts w:ascii="Sylfaen" w:hAnsi="Sylfaen" w:cs="EUAlbertina-Regu"/>
                <w:lang w:val="ka-GE"/>
              </w:rPr>
              <w:t xml:space="preserve">წინამდებარე დირექტივის მიზანია რასობრივი და ეთნიკური კუთვნილების ნიადაგზე დისკრიმინაციის წინააღმდეგ ბრძოლის საფუძვლის შექმნა, წევრ სახელმწიფოებში თანასწორი მოპყრობის პრინციპის შემოღების მიზნით. </w:t>
            </w:r>
          </w:p>
          <w:p w:rsidR="0015163C" w:rsidRPr="00A6720C" w:rsidRDefault="0015163C" w:rsidP="0015163C">
            <w:pPr>
              <w:jc w:val="both"/>
              <w:rPr>
                <w:rFonts w:ascii="Sylfaen" w:hAnsi="Sylfaen"/>
                <w:lang w:val="ka-GE"/>
              </w:rPr>
            </w:pPr>
          </w:p>
        </w:tc>
        <w:tc>
          <w:tcPr>
            <w:tcW w:w="357" w:type="dxa"/>
          </w:tcPr>
          <w:p w:rsidR="0015163C" w:rsidRDefault="0015163C" w:rsidP="0015163C">
            <w:pPr>
              <w:jc w:val="both"/>
              <w:rPr>
                <w:rFonts w:ascii="Sylfaen" w:hAnsi="Sylfaen"/>
                <w:lang w:val="ka-GE"/>
              </w:rPr>
            </w:pPr>
            <w:r>
              <w:rPr>
                <w:rFonts w:ascii="Sylfaen" w:hAnsi="Sylfaen"/>
                <w:lang w:val="ka-GE"/>
              </w:rPr>
              <w:t>1</w:t>
            </w: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861C49" w:rsidRDefault="00861C49" w:rsidP="0015163C">
            <w:pPr>
              <w:jc w:val="both"/>
              <w:rPr>
                <w:rFonts w:ascii="Sylfaen" w:hAnsi="Sylfaen"/>
                <w:lang w:val="ka-GE"/>
              </w:rPr>
            </w:pPr>
          </w:p>
          <w:p w:rsidR="00861C49" w:rsidRDefault="00861C49" w:rsidP="0015163C">
            <w:pPr>
              <w:jc w:val="both"/>
              <w:rPr>
                <w:rFonts w:ascii="Sylfaen" w:hAnsi="Sylfaen"/>
                <w:lang w:val="ka-GE"/>
              </w:rPr>
            </w:pPr>
          </w:p>
          <w:p w:rsidR="00861C49" w:rsidRDefault="00861C49" w:rsidP="0015163C">
            <w:pPr>
              <w:jc w:val="both"/>
              <w:rPr>
                <w:rFonts w:ascii="Sylfaen" w:hAnsi="Sylfaen"/>
                <w:lang w:val="ka-GE"/>
              </w:rPr>
            </w:pPr>
          </w:p>
          <w:p w:rsidR="00323F7A" w:rsidRDefault="00323F7A" w:rsidP="0015163C">
            <w:pPr>
              <w:jc w:val="both"/>
              <w:rPr>
                <w:rFonts w:ascii="Sylfaen" w:hAnsi="Sylfaen"/>
                <w:lang w:val="ka-GE"/>
              </w:rPr>
            </w:pPr>
          </w:p>
          <w:p w:rsidR="00323F7A" w:rsidRDefault="00323F7A" w:rsidP="0015163C">
            <w:pPr>
              <w:jc w:val="both"/>
              <w:rPr>
                <w:rFonts w:ascii="Sylfaen" w:hAnsi="Sylfaen"/>
                <w:lang w:val="ka-GE"/>
              </w:rPr>
            </w:pPr>
          </w:p>
          <w:p w:rsidR="00323F7A" w:rsidRDefault="00323F7A" w:rsidP="0015163C">
            <w:pPr>
              <w:jc w:val="both"/>
              <w:rPr>
                <w:rFonts w:ascii="Sylfaen" w:hAnsi="Sylfaen"/>
                <w:lang w:val="ka-GE"/>
              </w:rPr>
            </w:pPr>
          </w:p>
          <w:p w:rsidR="00323F7A" w:rsidRDefault="00323F7A" w:rsidP="0015163C">
            <w:pPr>
              <w:jc w:val="both"/>
              <w:rPr>
                <w:rFonts w:ascii="Sylfaen" w:hAnsi="Sylfaen"/>
                <w:lang w:val="ka-GE"/>
              </w:rPr>
            </w:pPr>
          </w:p>
          <w:p w:rsidR="0015163C" w:rsidRPr="00A6720C" w:rsidRDefault="0015163C" w:rsidP="0015163C">
            <w:pPr>
              <w:jc w:val="both"/>
              <w:rPr>
                <w:rFonts w:ascii="Sylfaen" w:hAnsi="Sylfaen"/>
                <w:lang w:val="ka-GE"/>
              </w:rPr>
            </w:pPr>
            <w:r>
              <w:rPr>
                <w:rFonts w:ascii="Sylfaen" w:hAnsi="Sylfaen"/>
                <w:lang w:val="ka-GE"/>
              </w:rPr>
              <w:t>4</w:t>
            </w:r>
          </w:p>
        </w:tc>
        <w:tc>
          <w:tcPr>
            <w:tcW w:w="666" w:type="dxa"/>
          </w:tcPr>
          <w:p w:rsidR="0015163C" w:rsidRDefault="0015163C" w:rsidP="0015163C">
            <w:pPr>
              <w:jc w:val="both"/>
              <w:rPr>
                <w:rFonts w:ascii="Sylfaen" w:hAnsi="Sylfaen"/>
                <w:lang w:val="ka-GE"/>
              </w:rPr>
            </w:pPr>
            <w:r>
              <w:rPr>
                <w:rFonts w:ascii="Sylfaen" w:hAnsi="Sylfaen"/>
                <w:lang w:val="ka-GE"/>
              </w:rPr>
              <w:lastRenderedPageBreak/>
              <w:t>4.1.</w:t>
            </w: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861C49" w:rsidRDefault="00861C49" w:rsidP="0015163C">
            <w:pPr>
              <w:jc w:val="both"/>
              <w:rPr>
                <w:rFonts w:ascii="Sylfaen" w:hAnsi="Sylfaen"/>
                <w:lang w:val="ka-GE"/>
              </w:rPr>
            </w:pPr>
          </w:p>
          <w:p w:rsidR="00861C49" w:rsidRDefault="00861C49" w:rsidP="0015163C">
            <w:pPr>
              <w:jc w:val="both"/>
              <w:rPr>
                <w:rFonts w:ascii="Sylfaen" w:hAnsi="Sylfaen"/>
                <w:lang w:val="ka-GE"/>
              </w:rPr>
            </w:pPr>
          </w:p>
          <w:p w:rsidR="00323F7A" w:rsidRDefault="00323F7A" w:rsidP="0015163C">
            <w:pPr>
              <w:jc w:val="both"/>
              <w:rPr>
                <w:rFonts w:ascii="Sylfaen" w:hAnsi="Sylfaen"/>
                <w:lang w:val="ka-GE"/>
              </w:rPr>
            </w:pPr>
          </w:p>
          <w:p w:rsidR="00323F7A" w:rsidRDefault="00323F7A" w:rsidP="0015163C">
            <w:pPr>
              <w:jc w:val="both"/>
              <w:rPr>
                <w:rFonts w:ascii="Sylfaen" w:hAnsi="Sylfaen"/>
                <w:lang w:val="ka-GE"/>
              </w:rPr>
            </w:pPr>
          </w:p>
          <w:p w:rsidR="00323F7A" w:rsidRDefault="00323F7A" w:rsidP="0015163C">
            <w:pPr>
              <w:jc w:val="both"/>
              <w:rPr>
                <w:rFonts w:ascii="Sylfaen" w:hAnsi="Sylfaen"/>
                <w:lang w:val="ka-GE"/>
              </w:rPr>
            </w:pPr>
          </w:p>
          <w:p w:rsidR="00323F7A" w:rsidRDefault="00323F7A" w:rsidP="0015163C">
            <w:pPr>
              <w:jc w:val="both"/>
              <w:rPr>
                <w:rFonts w:ascii="Sylfaen" w:hAnsi="Sylfaen"/>
                <w:lang w:val="ka-GE"/>
              </w:rPr>
            </w:pPr>
          </w:p>
          <w:p w:rsidR="0015163C" w:rsidRDefault="0015163C" w:rsidP="0015163C">
            <w:pPr>
              <w:jc w:val="both"/>
              <w:rPr>
                <w:rFonts w:ascii="Sylfaen" w:hAnsi="Sylfaen"/>
                <w:lang w:val="ka-GE"/>
              </w:rPr>
            </w:pPr>
            <w:r>
              <w:rPr>
                <w:rFonts w:ascii="Sylfaen" w:hAnsi="Sylfaen"/>
                <w:lang w:val="ka-GE"/>
              </w:rPr>
              <w:t>5</w:t>
            </w: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861C49" w:rsidRDefault="00861C49" w:rsidP="0015163C">
            <w:pPr>
              <w:jc w:val="both"/>
              <w:rPr>
                <w:rFonts w:ascii="Sylfaen" w:hAnsi="Sylfaen"/>
                <w:lang w:val="ka-GE"/>
              </w:rPr>
            </w:pPr>
          </w:p>
          <w:p w:rsidR="0015163C" w:rsidRDefault="0015163C" w:rsidP="0015163C">
            <w:pPr>
              <w:jc w:val="both"/>
              <w:rPr>
                <w:rFonts w:ascii="Sylfaen" w:hAnsi="Sylfaen"/>
                <w:lang w:val="ka-GE"/>
              </w:rPr>
            </w:pPr>
            <w:r>
              <w:rPr>
                <w:rFonts w:ascii="Sylfaen" w:hAnsi="Sylfaen"/>
                <w:lang w:val="ka-GE"/>
              </w:rPr>
              <w:t>1.1</w:t>
            </w: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Pr="00855A10"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pPr>
            <w:r>
              <w:rPr>
                <w:rFonts w:ascii="Sylfaen" w:hAnsi="Sylfaen"/>
                <w:lang w:val="ka-GE"/>
              </w:rPr>
              <w:t>2.1</w:t>
            </w:r>
          </w:p>
          <w:p w:rsidR="0015163C" w:rsidRDefault="0015163C" w:rsidP="0015163C">
            <w:pPr>
              <w:jc w:val="both"/>
            </w:pPr>
          </w:p>
          <w:p w:rsidR="0015163C" w:rsidRDefault="0015163C" w:rsidP="0015163C">
            <w:pPr>
              <w:jc w:val="both"/>
            </w:pPr>
          </w:p>
          <w:p w:rsidR="0015163C" w:rsidRDefault="0015163C" w:rsidP="0015163C">
            <w:pPr>
              <w:jc w:val="both"/>
            </w:pPr>
          </w:p>
          <w:p w:rsidR="0015163C" w:rsidRDefault="0015163C" w:rsidP="0015163C">
            <w:pPr>
              <w:jc w:val="both"/>
            </w:pPr>
          </w:p>
          <w:p w:rsidR="00861C49" w:rsidRDefault="00861C49" w:rsidP="0015163C">
            <w:pPr>
              <w:jc w:val="both"/>
              <w:rPr>
                <w:rFonts w:ascii="Sylfaen" w:hAnsi="Sylfaen"/>
                <w:lang w:val="ka-GE"/>
              </w:rPr>
            </w:pPr>
          </w:p>
          <w:p w:rsidR="0015163C" w:rsidRDefault="0015163C" w:rsidP="0015163C">
            <w:pPr>
              <w:jc w:val="both"/>
              <w:rPr>
                <w:lang w:val="ka-GE"/>
              </w:rPr>
            </w:pPr>
            <w:r>
              <w:rPr>
                <w:lang w:val="ka-GE"/>
              </w:rPr>
              <w:t>2.4</w:t>
            </w: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r>
              <w:rPr>
                <w:lang w:val="ka-GE"/>
              </w:rPr>
              <w:t>2.5</w:t>
            </w: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861C49" w:rsidRDefault="00861C49" w:rsidP="0015163C">
            <w:pPr>
              <w:jc w:val="both"/>
              <w:rPr>
                <w:rFonts w:ascii="Sylfaen" w:hAnsi="Sylfaen"/>
                <w:lang w:val="ka-GE"/>
              </w:rPr>
            </w:pPr>
          </w:p>
          <w:p w:rsidR="0015163C" w:rsidRDefault="0015163C" w:rsidP="0015163C">
            <w:pPr>
              <w:jc w:val="both"/>
              <w:rPr>
                <w:lang w:val="ka-GE"/>
              </w:rPr>
            </w:pPr>
            <w:r>
              <w:rPr>
                <w:lang w:val="ka-GE"/>
              </w:rPr>
              <w:t>2.10</w:t>
            </w: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15163C" w:rsidRDefault="0015163C" w:rsidP="0015163C">
            <w:pPr>
              <w:jc w:val="both"/>
              <w:rPr>
                <w:lang w:val="ka-GE"/>
              </w:rPr>
            </w:pPr>
          </w:p>
          <w:p w:rsidR="00861C49" w:rsidRDefault="00861C49" w:rsidP="0015163C">
            <w:pPr>
              <w:jc w:val="both"/>
              <w:rPr>
                <w:rFonts w:ascii="Sylfaen" w:hAnsi="Sylfaen"/>
                <w:lang w:val="ka-GE"/>
              </w:rPr>
            </w:pPr>
          </w:p>
          <w:p w:rsidR="0015163C" w:rsidRPr="00855A10" w:rsidRDefault="0015163C" w:rsidP="0015163C">
            <w:pPr>
              <w:jc w:val="both"/>
              <w:rPr>
                <w:rFonts w:ascii="Sylfaen" w:hAnsi="Sylfaen"/>
                <w:lang w:val="ka-GE"/>
              </w:rPr>
            </w:pPr>
            <w:r>
              <w:rPr>
                <w:lang w:val="ka-GE"/>
              </w:rPr>
              <w:t xml:space="preserve">2.11 </w:t>
            </w:r>
          </w:p>
        </w:tc>
        <w:tc>
          <w:tcPr>
            <w:tcW w:w="2970" w:type="dxa"/>
          </w:tcPr>
          <w:p w:rsidR="0015163C" w:rsidRPr="00855A10" w:rsidRDefault="00323F7A" w:rsidP="0015163C">
            <w:pPr>
              <w:jc w:val="both"/>
              <w:rPr>
                <w:rFonts w:ascii="Sylfaen" w:hAnsi="Sylfaen"/>
                <w:lang w:val="ka-GE"/>
              </w:rPr>
            </w:pPr>
            <w:r w:rsidRPr="00323F7A">
              <w:rPr>
                <w:rFonts w:ascii="Sylfaen" w:hAnsi="Sylfaen"/>
                <w:lang w:val="ka-GE"/>
              </w:rPr>
              <w:lastRenderedPageBreak/>
              <w:t xml:space="preserve">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შრომითი ხელშეკრულების სტატუსის, საცხოვრებელი ადგილის, ასაკის, სქესის, სექსუალური ორიენტაციის, შეზღუდული შესაძლებლობის, ჯანმრთელობის მდგომარეობის,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დედობის, ასევე ორსულობის, </w:t>
            </w:r>
            <w:r w:rsidRPr="00323F7A">
              <w:rPr>
                <w:rFonts w:ascii="Sylfaen" w:hAnsi="Sylfaen"/>
                <w:lang w:val="ka-GE"/>
              </w:rPr>
              <w:lastRenderedPageBreak/>
              <w:t>პოლიტიკური ან სხვა შეხედულების გამო, მათ შორის „დისკრიმინაციის ყველა ფორმის აღმოფხვრის შესახებ“ საქართველოს კანონით აკრძალული ნებისმიერი ნიშნით ან სხვა ნიშნით, 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rsidR="0015163C" w:rsidRPr="00855A10" w:rsidRDefault="0015163C" w:rsidP="0015163C">
            <w:pPr>
              <w:jc w:val="both"/>
              <w:rPr>
                <w:rFonts w:ascii="Sylfaen" w:hAnsi="Sylfaen"/>
                <w:lang w:val="ka-GE"/>
              </w:rPr>
            </w:pPr>
          </w:p>
          <w:p w:rsidR="0015163C" w:rsidRPr="00855A10" w:rsidRDefault="0015163C" w:rsidP="0015163C">
            <w:pPr>
              <w:jc w:val="both"/>
              <w:rPr>
                <w:rFonts w:ascii="Sylfaen" w:hAnsi="Sylfaen"/>
                <w:lang w:val="ka-GE"/>
              </w:rPr>
            </w:pPr>
            <w:r w:rsidRPr="00855A10">
              <w:rPr>
                <w:rFonts w:ascii="Sylfaen" w:hAnsi="Sylfaen"/>
                <w:lang w:val="ka-GE"/>
              </w:rPr>
              <w:t>აკრძალულია დისკრიმინაცია შრომით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rsidR="0015163C" w:rsidRPr="00855A10" w:rsidRDefault="0015163C" w:rsidP="0015163C">
            <w:pPr>
              <w:jc w:val="both"/>
              <w:rPr>
                <w:rFonts w:ascii="Sylfaen" w:hAnsi="Sylfaen"/>
                <w:lang w:val="ka-GE"/>
              </w:rPr>
            </w:pPr>
            <w:r w:rsidRPr="00855A10">
              <w:rPr>
                <w:rFonts w:ascii="Sylfaen" w:hAnsi="Sylfaen"/>
                <w:lang w:val="ka-GE"/>
              </w:rPr>
              <w:t xml:space="preserve">ა) წინასახელშეკრულებო ურთიერთობისას შერჩევის კრიტერიუმებსა და დაქირავების პირობებზე, </w:t>
            </w:r>
            <w:r w:rsidRPr="00855A10">
              <w:rPr>
                <w:rFonts w:ascii="Sylfaen" w:hAnsi="Sylfaen"/>
                <w:lang w:val="ka-GE"/>
              </w:rPr>
              <w:lastRenderedPageBreak/>
              <w:t>აგრეთვე კარიერული წინსვლის ხელმისაწვდომობაზე, პროფესიული იერარქიის ყველა საფეხურზე, საქმიანობის სფეროს მიუხედავად;</w:t>
            </w:r>
          </w:p>
          <w:p w:rsidR="0015163C" w:rsidRPr="00855A10" w:rsidRDefault="0015163C" w:rsidP="0015163C">
            <w:pPr>
              <w:jc w:val="both"/>
              <w:rPr>
                <w:rFonts w:ascii="Sylfaen" w:hAnsi="Sylfaen"/>
                <w:lang w:val="ka-GE"/>
              </w:rPr>
            </w:pPr>
            <w:r w:rsidRPr="00855A10">
              <w:rPr>
                <w:rFonts w:ascii="Sylfaen" w:hAnsi="Sylfaen"/>
                <w:lang w:val="ka-GE"/>
              </w:rPr>
              <w:t>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p>
          <w:p w:rsidR="0015163C" w:rsidRPr="00855A10" w:rsidRDefault="0015163C" w:rsidP="0015163C">
            <w:pPr>
              <w:jc w:val="both"/>
              <w:rPr>
                <w:rFonts w:ascii="Sylfaen" w:hAnsi="Sylfaen"/>
                <w:lang w:val="ka-GE"/>
              </w:rPr>
            </w:pPr>
            <w:r w:rsidRPr="00855A10">
              <w:rPr>
                <w:rFonts w:ascii="Sylfaen" w:hAnsi="Sylfaen"/>
                <w:lang w:val="ka-GE"/>
              </w:rPr>
              <w:t>გ) დასაქმების, შრომის, შრომის ანაზღაურებისა და შრომითი ურთიერთობის შეწყვეტის პირობებზე;</w:t>
            </w:r>
          </w:p>
          <w:p w:rsidR="0015163C" w:rsidRPr="00855A10" w:rsidRDefault="0015163C" w:rsidP="0015163C">
            <w:pPr>
              <w:jc w:val="both"/>
              <w:rPr>
                <w:rFonts w:ascii="Sylfaen" w:hAnsi="Sylfaen"/>
                <w:lang w:val="ka-GE"/>
              </w:rPr>
            </w:pPr>
            <w:r w:rsidRPr="00855A10">
              <w:rPr>
                <w:rFonts w:ascii="Sylfaen" w:hAnsi="Sylfaen"/>
                <w:lang w:val="ka-GE"/>
              </w:rPr>
              <w:t xml:space="preserve">დ) დასაქმებულთა ორგანიზაციის, დამსაქმებელთა ორგანიზაციის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w:t>
            </w:r>
            <w:r w:rsidRPr="00855A10">
              <w:rPr>
                <w:rFonts w:ascii="Sylfaen" w:hAnsi="Sylfaen"/>
                <w:lang w:val="ka-GE"/>
              </w:rPr>
              <w:lastRenderedPageBreak/>
              <w:t>ორგანიზაციებიდან მიღებული სარგებლის ჩათვლით;</w:t>
            </w:r>
          </w:p>
          <w:p w:rsidR="0015163C" w:rsidRPr="00855A10" w:rsidRDefault="0015163C" w:rsidP="0015163C">
            <w:pPr>
              <w:jc w:val="both"/>
              <w:rPr>
                <w:rFonts w:ascii="Sylfaen" w:hAnsi="Sylfaen"/>
                <w:lang w:val="ka-GE"/>
              </w:rPr>
            </w:pPr>
            <w:r w:rsidRPr="00855A10">
              <w:rPr>
                <w:rFonts w:ascii="Sylfaen" w:hAnsi="Sylfaen"/>
                <w:lang w:val="ka-GE"/>
              </w:rPr>
              <w:t>ე) 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p>
          <w:p w:rsidR="0015163C" w:rsidRPr="00855A10" w:rsidRDefault="0015163C" w:rsidP="0015163C">
            <w:pPr>
              <w:pStyle w:val="NormalWeb"/>
              <w:jc w:val="both"/>
              <w:rPr>
                <w:sz w:val="22"/>
                <w:szCs w:val="22"/>
              </w:rPr>
            </w:pPr>
            <w:r w:rsidRPr="00855A10">
              <w:rPr>
                <w:rFonts w:ascii="Sylfaen" w:hAnsi="Sylfaen" w:cs="Sylfaen"/>
                <w:sz w:val="22"/>
                <w:szCs w:val="22"/>
              </w:rPr>
              <w:t>ამ</w:t>
            </w:r>
            <w:r w:rsidRPr="00855A10">
              <w:rPr>
                <w:sz w:val="22"/>
                <w:szCs w:val="22"/>
              </w:rPr>
              <w:t xml:space="preserve"> </w:t>
            </w:r>
            <w:r w:rsidRPr="00855A10">
              <w:rPr>
                <w:rFonts w:ascii="Sylfaen" w:hAnsi="Sylfaen" w:cs="Sylfaen"/>
                <w:sz w:val="22"/>
                <w:szCs w:val="22"/>
              </w:rPr>
              <w:t>კანონის</w:t>
            </w:r>
            <w:r w:rsidRPr="00855A10">
              <w:rPr>
                <w:sz w:val="22"/>
                <w:szCs w:val="22"/>
              </w:rPr>
              <w:t xml:space="preserve"> </w:t>
            </w:r>
            <w:r w:rsidRPr="00855A10">
              <w:rPr>
                <w:rFonts w:ascii="Sylfaen" w:hAnsi="Sylfaen" w:cs="Sylfaen"/>
                <w:sz w:val="22"/>
                <w:szCs w:val="22"/>
              </w:rPr>
              <w:t>მიზანია</w:t>
            </w:r>
            <w:r w:rsidRPr="00855A10">
              <w:rPr>
                <w:sz w:val="22"/>
                <w:szCs w:val="22"/>
              </w:rPr>
              <w:t xml:space="preserve"> </w:t>
            </w:r>
            <w:r w:rsidRPr="00855A10">
              <w:rPr>
                <w:rFonts w:ascii="Sylfaen" w:hAnsi="Sylfaen" w:cs="Sylfaen"/>
                <w:sz w:val="22"/>
                <w:szCs w:val="22"/>
              </w:rPr>
              <w:t>დისკრიმინაციის</w:t>
            </w:r>
            <w:r w:rsidRPr="00855A10">
              <w:rPr>
                <w:sz w:val="22"/>
                <w:szCs w:val="22"/>
              </w:rPr>
              <w:t xml:space="preserve"> </w:t>
            </w:r>
            <w:r w:rsidRPr="00855A10">
              <w:rPr>
                <w:rFonts w:ascii="Sylfaen" w:hAnsi="Sylfaen" w:cs="Sylfaen"/>
                <w:sz w:val="22"/>
                <w:szCs w:val="22"/>
              </w:rPr>
              <w:t>ყველა</w:t>
            </w:r>
            <w:r w:rsidRPr="00855A10">
              <w:rPr>
                <w:sz w:val="22"/>
                <w:szCs w:val="22"/>
              </w:rPr>
              <w:t xml:space="preserve"> </w:t>
            </w:r>
            <w:r w:rsidRPr="00855A10">
              <w:rPr>
                <w:rFonts w:ascii="Sylfaen" w:hAnsi="Sylfaen" w:cs="Sylfaen"/>
                <w:sz w:val="22"/>
                <w:szCs w:val="22"/>
              </w:rPr>
              <w:t>ფორმის</w:t>
            </w:r>
            <w:r w:rsidRPr="00855A10">
              <w:rPr>
                <w:sz w:val="22"/>
                <w:szCs w:val="22"/>
              </w:rPr>
              <w:t xml:space="preserve"> </w:t>
            </w:r>
            <w:r w:rsidRPr="00855A10">
              <w:rPr>
                <w:rFonts w:ascii="Sylfaen" w:hAnsi="Sylfaen" w:cs="Sylfaen"/>
                <w:sz w:val="22"/>
                <w:szCs w:val="22"/>
              </w:rPr>
              <w:t>აღმოფხვრა</w:t>
            </w:r>
            <w:r w:rsidRPr="00855A10">
              <w:rPr>
                <w:sz w:val="22"/>
                <w:szCs w:val="22"/>
              </w:rPr>
              <w:t xml:space="preserve"> </w:t>
            </w:r>
            <w:r w:rsidRPr="00855A10">
              <w:rPr>
                <w:rFonts w:ascii="Sylfaen" w:hAnsi="Sylfaen" w:cs="Sylfaen"/>
                <w:sz w:val="22"/>
                <w:szCs w:val="22"/>
              </w:rPr>
              <w:t>და</w:t>
            </w:r>
            <w:r w:rsidRPr="00855A10">
              <w:rPr>
                <w:sz w:val="22"/>
                <w:szCs w:val="22"/>
              </w:rPr>
              <w:t xml:space="preserve"> </w:t>
            </w:r>
            <w:r w:rsidRPr="00855A10">
              <w:rPr>
                <w:rFonts w:ascii="Sylfaen" w:hAnsi="Sylfaen" w:cs="Sylfaen"/>
                <w:sz w:val="22"/>
                <w:szCs w:val="22"/>
              </w:rPr>
              <w:t>ნებისმიერი</w:t>
            </w:r>
            <w:r w:rsidRPr="00855A10">
              <w:rPr>
                <w:sz w:val="22"/>
                <w:szCs w:val="22"/>
              </w:rPr>
              <w:t xml:space="preserve"> </w:t>
            </w:r>
            <w:r w:rsidRPr="00855A10">
              <w:rPr>
                <w:rFonts w:ascii="Sylfaen" w:hAnsi="Sylfaen" w:cs="Sylfaen"/>
                <w:sz w:val="22"/>
                <w:szCs w:val="22"/>
              </w:rPr>
              <w:t>ფიზიკური</w:t>
            </w:r>
            <w:r w:rsidRPr="00855A10">
              <w:rPr>
                <w:sz w:val="22"/>
                <w:szCs w:val="22"/>
              </w:rPr>
              <w:t xml:space="preserve"> </w:t>
            </w:r>
            <w:r w:rsidRPr="00855A10">
              <w:rPr>
                <w:rFonts w:ascii="Sylfaen" w:hAnsi="Sylfaen" w:cs="Sylfaen"/>
                <w:sz w:val="22"/>
                <w:szCs w:val="22"/>
              </w:rPr>
              <w:t>და</w:t>
            </w:r>
            <w:r w:rsidRPr="00855A10">
              <w:rPr>
                <w:sz w:val="22"/>
                <w:szCs w:val="22"/>
              </w:rPr>
              <w:t xml:space="preserve"> </w:t>
            </w:r>
            <w:r w:rsidRPr="00855A10">
              <w:rPr>
                <w:rFonts w:ascii="Sylfaen" w:hAnsi="Sylfaen" w:cs="Sylfaen"/>
                <w:sz w:val="22"/>
                <w:szCs w:val="22"/>
              </w:rPr>
              <w:t>იურიდიული</w:t>
            </w:r>
            <w:r w:rsidRPr="00855A10">
              <w:rPr>
                <w:sz w:val="22"/>
                <w:szCs w:val="22"/>
              </w:rPr>
              <w:t xml:space="preserve"> </w:t>
            </w:r>
            <w:r w:rsidRPr="00855A10">
              <w:rPr>
                <w:rFonts w:ascii="Sylfaen" w:hAnsi="Sylfaen" w:cs="Sylfaen"/>
                <w:sz w:val="22"/>
                <w:szCs w:val="22"/>
              </w:rPr>
              <w:t>პირისათვის</w:t>
            </w:r>
            <w:r w:rsidRPr="00855A10">
              <w:rPr>
                <w:sz w:val="22"/>
                <w:szCs w:val="22"/>
              </w:rPr>
              <w:t xml:space="preserve"> </w:t>
            </w:r>
            <w:r w:rsidRPr="00855A10">
              <w:rPr>
                <w:rFonts w:ascii="Sylfaen" w:hAnsi="Sylfaen" w:cs="Sylfaen"/>
                <w:sz w:val="22"/>
                <w:szCs w:val="22"/>
              </w:rPr>
              <w:t>საქართველოს</w:t>
            </w:r>
            <w:r w:rsidRPr="00855A10">
              <w:rPr>
                <w:sz w:val="22"/>
                <w:szCs w:val="22"/>
              </w:rPr>
              <w:t xml:space="preserve"> </w:t>
            </w:r>
            <w:r w:rsidRPr="00855A10">
              <w:rPr>
                <w:rFonts w:ascii="Sylfaen" w:hAnsi="Sylfaen" w:cs="Sylfaen"/>
                <w:sz w:val="22"/>
                <w:szCs w:val="22"/>
              </w:rPr>
              <w:t>კანონმდებლობით</w:t>
            </w:r>
            <w:r w:rsidRPr="00855A10">
              <w:rPr>
                <w:sz w:val="22"/>
                <w:szCs w:val="22"/>
              </w:rPr>
              <w:t xml:space="preserve"> </w:t>
            </w:r>
            <w:r w:rsidRPr="00855A10">
              <w:rPr>
                <w:rFonts w:ascii="Sylfaen" w:hAnsi="Sylfaen" w:cs="Sylfaen"/>
                <w:sz w:val="22"/>
                <w:szCs w:val="22"/>
              </w:rPr>
              <w:t>დადგენილი</w:t>
            </w:r>
            <w:r w:rsidRPr="00855A10">
              <w:rPr>
                <w:sz w:val="22"/>
                <w:szCs w:val="22"/>
              </w:rPr>
              <w:t xml:space="preserve"> </w:t>
            </w:r>
            <w:r w:rsidRPr="00855A10">
              <w:rPr>
                <w:rFonts w:ascii="Sylfaen" w:hAnsi="Sylfaen" w:cs="Sylfaen"/>
                <w:sz w:val="22"/>
                <w:szCs w:val="22"/>
              </w:rPr>
              <w:t>უფლებებით</w:t>
            </w:r>
            <w:r w:rsidRPr="00855A10">
              <w:rPr>
                <w:sz w:val="22"/>
                <w:szCs w:val="22"/>
              </w:rPr>
              <w:t xml:space="preserve"> </w:t>
            </w:r>
            <w:r w:rsidRPr="00855A10">
              <w:rPr>
                <w:rFonts w:ascii="Sylfaen" w:hAnsi="Sylfaen" w:cs="Sylfaen"/>
                <w:sz w:val="22"/>
                <w:szCs w:val="22"/>
              </w:rPr>
              <w:t>თანასწორად</w:t>
            </w:r>
            <w:r w:rsidRPr="00855A10">
              <w:rPr>
                <w:sz w:val="22"/>
                <w:szCs w:val="22"/>
              </w:rPr>
              <w:t xml:space="preserve"> </w:t>
            </w:r>
            <w:r w:rsidRPr="00855A10">
              <w:rPr>
                <w:rFonts w:ascii="Sylfaen" w:hAnsi="Sylfaen" w:cs="Sylfaen"/>
                <w:sz w:val="22"/>
                <w:szCs w:val="22"/>
              </w:rPr>
              <w:t>სარგებლობის</w:t>
            </w:r>
            <w:r w:rsidRPr="00855A10">
              <w:rPr>
                <w:sz w:val="22"/>
                <w:szCs w:val="22"/>
              </w:rPr>
              <w:t xml:space="preserve"> </w:t>
            </w:r>
            <w:r w:rsidRPr="00855A10">
              <w:rPr>
                <w:rFonts w:ascii="Sylfaen" w:hAnsi="Sylfaen" w:cs="Sylfaen"/>
                <w:sz w:val="22"/>
                <w:szCs w:val="22"/>
              </w:rPr>
              <w:t>უზრუნველყოფა</w:t>
            </w:r>
            <w:r w:rsidRPr="00855A10">
              <w:rPr>
                <w:sz w:val="22"/>
                <w:szCs w:val="22"/>
              </w:rPr>
              <w:t xml:space="preserve">, </w:t>
            </w:r>
            <w:r w:rsidRPr="00855A10">
              <w:rPr>
                <w:rFonts w:ascii="Sylfaen" w:hAnsi="Sylfaen" w:cs="Sylfaen"/>
                <w:sz w:val="22"/>
                <w:szCs w:val="22"/>
              </w:rPr>
              <w:t>რასის</w:t>
            </w:r>
            <w:r w:rsidRPr="00855A10">
              <w:rPr>
                <w:sz w:val="22"/>
                <w:szCs w:val="22"/>
              </w:rPr>
              <w:t xml:space="preserve">, </w:t>
            </w:r>
            <w:r w:rsidRPr="00855A10">
              <w:rPr>
                <w:rFonts w:ascii="Sylfaen" w:hAnsi="Sylfaen" w:cs="Sylfaen"/>
                <w:sz w:val="22"/>
                <w:szCs w:val="22"/>
              </w:rPr>
              <w:t>კანის</w:t>
            </w:r>
            <w:r w:rsidRPr="00855A10">
              <w:rPr>
                <w:sz w:val="22"/>
                <w:szCs w:val="22"/>
              </w:rPr>
              <w:t xml:space="preserve"> </w:t>
            </w:r>
            <w:r w:rsidRPr="00855A10">
              <w:rPr>
                <w:rFonts w:ascii="Sylfaen" w:hAnsi="Sylfaen" w:cs="Sylfaen"/>
                <w:sz w:val="22"/>
                <w:szCs w:val="22"/>
              </w:rPr>
              <w:t>ფერის</w:t>
            </w:r>
            <w:r w:rsidRPr="00855A10">
              <w:rPr>
                <w:sz w:val="22"/>
                <w:szCs w:val="22"/>
              </w:rPr>
              <w:t xml:space="preserve">, </w:t>
            </w:r>
            <w:r w:rsidRPr="00855A10">
              <w:rPr>
                <w:rFonts w:ascii="Sylfaen" w:hAnsi="Sylfaen" w:cs="Sylfaen"/>
                <w:sz w:val="22"/>
                <w:szCs w:val="22"/>
              </w:rPr>
              <w:t>ენის</w:t>
            </w:r>
            <w:r w:rsidRPr="00855A10">
              <w:rPr>
                <w:sz w:val="22"/>
                <w:szCs w:val="22"/>
              </w:rPr>
              <w:t xml:space="preserve">, </w:t>
            </w:r>
            <w:r w:rsidRPr="00855A10">
              <w:rPr>
                <w:rFonts w:ascii="Sylfaen" w:hAnsi="Sylfaen" w:cs="Sylfaen"/>
                <w:sz w:val="22"/>
                <w:szCs w:val="22"/>
              </w:rPr>
              <w:t>სქესის</w:t>
            </w:r>
            <w:r w:rsidRPr="00855A10">
              <w:rPr>
                <w:sz w:val="22"/>
                <w:szCs w:val="22"/>
              </w:rPr>
              <w:t xml:space="preserve">, </w:t>
            </w:r>
            <w:r w:rsidRPr="00855A10">
              <w:rPr>
                <w:rFonts w:ascii="Sylfaen" w:hAnsi="Sylfaen" w:cs="Sylfaen"/>
                <w:sz w:val="22"/>
                <w:szCs w:val="22"/>
              </w:rPr>
              <w:t>ასაკის</w:t>
            </w:r>
            <w:r w:rsidRPr="00855A10">
              <w:rPr>
                <w:sz w:val="22"/>
                <w:szCs w:val="22"/>
              </w:rPr>
              <w:t xml:space="preserve">, </w:t>
            </w:r>
            <w:r w:rsidRPr="00855A10">
              <w:rPr>
                <w:rFonts w:ascii="Sylfaen" w:hAnsi="Sylfaen" w:cs="Sylfaen"/>
                <w:sz w:val="22"/>
                <w:szCs w:val="22"/>
              </w:rPr>
              <w:t>მოქალაქეობის</w:t>
            </w:r>
            <w:r w:rsidRPr="00855A10">
              <w:rPr>
                <w:sz w:val="22"/>
                <w:szCs w:val="22"/>
              </w:rPr>
              <w:t xml:space="preserve">, </w:t>
            </w:r>
            <w:r w:rsidRPr="00855A10">
              <w:rPr>
                <w:rFonts w:ascii="Sylfaen" w:hAnsi="Sylfaen" w:cs="Sylfaen"/>
                <w:sz w:val="22"/>
                <w:szCs w:val="22"/>
              </w:rPr>
              <w:t>წარმოშობის</w:t>
            </w:r>
            <w:r w:rsidRPr="00855A10">
              <w:rPr>
                <w:sz w:val="22"/>
                <w:szCs w:val="22"/>
              </w:rPr>
              <w:t xml:space="preserve">, </w:t>
            </w:r>
            <w:r w:rsidRPr="00855A10">
              <w:rPr>
                <w:rFonts w:ascii="Sylfaen" w:hAnsi="Sylfaen" w:cs="Sylfaen"/>
                <w:sz w:val="22"/>
                <w:szCs w:val="22"/>
              </w:rPr>
              <w:t>დაბადების</w:t>
            </w:r>
            <w:r w:rsidRPr="00855A10">
              <w:rPr>
                <w:sz w:val="22"/>
                <w:szCs w:val="22"/>
              </w:rPr>
              <w:t xml:space="preserve"> </w:t>
            </w:r>
            <w:r w:rsidRPr="00855A10">
              <w:rPr>
                <w:rFonts w:ascii="Sylfaen" w:hAnsi="Sylfaen" w:cs="Sylfaen"/>
                <w:sz w:val="22"/>
                <w:szCs w:val="22"/>
              </w:rPr>
              <w:t>ადგილის</w:t>
            </w:r>
            <w:r w:rsidRPr="00855A10">
              <w:rPr>
                <w:sz w:val="22"/>
                <w:szCs w:val="22"/>
              </w:rPr>
              <w:t xml:space="preserve">, </w:t>
            </w:r>
            <w:r w:rsidRPr="00855A10">
              <w:rPr>
                <w:rFonts w:ascii="Sylfaen" w:hAnsi="Sylfaen" w:cs="Sylfaen"/>
                <w:sz w:val="22"/>
                <w:szCs w:val="22"/>
              </w:rPr>
              <w:t>საცხოვრებელი</w:t>
            </w:r>
            <w:r w:rsidRPr="00855A10">
              <w:rPr>
                <w:sz w:val="22"/>
                <w:szCs w:val="22"/>
              </w:rPr>
              <w:t xml:space="preserve"> </w:t>
            </w:r>
            <w:r w:rsidRPr="00855A10">
              <w:rPr>
                <w:rFonts w:ascii="Sylfaen" w:hAnsi="Sylfaen" w:cs="Sylfaen"/>
                <w:sz w:val="22"/>
                <w:szCs w:val="22"/>
              </w:rPr>
              <w:t>ადგილის</w:t>
            </w:r>
            <w:r w:rsidRPr="00855A10">
              <w:rPr>
                <w:sz w:val="22"/>
                <w:szCs w:val="22"/>
              </w:rPr>
              <w:t xml:space="preserve">, </w:t>
            </w:r>
            <w:r w:rsidRPr="00855A10">
              <w:rPr>
                <w:rFonts w:ascii="Sylfaen" w:hAnsi="Sylfaen" w:cs="Sylfaen"/>
                <w:sz w:val="22"/>
                <w:szCs w:val="22"/>
              </w:rPr>
              <w:t>ქონებრივი</w:t>
            </w:r>
            <w:r w:rsidRPr="00855A10">
              <w:rPr>
                <w:sz w:val="22"/>
                <w:szCs w:val="22"/>
              </w:rPr>
              <w:t xml:space="preserve"> </w:t>
            </w:r>
            <w:r w:rsidRPr="00855A10">
              <w:rPr>
                <w:rFonts w:ascii="Sylfaen" w:hAnsi="Sylfaen" w:cs="Sylfaen"/>
                <w:sz w:val="22"/>
                <w:szCs w:val="22"/>
              </w:rPr>
              <w:t>ან</w:t>
            </w:r>
            <w:r w:rsidRPr="00855A10">
              <w:rPr>
                <w:sz w:val="22"/>
                <w:szCs w:val="22"/>
              </w:rPr>
              <w:t xml:space="preserve"> </w:t>
            </w:r>
            <w:r w:rsidRPr="00855A10">
              <w:rPr>
                <w:rFonts w:ascii="Sylfaen" w:hAnsi="Sylfaen" w:cs="Sylfaen"/>
                <w:sz w:val="22"/>
                <w:szCs w:val="22"/>
              </w:rPr>
              <w:t>წოდებრივი</w:t>
            </w:r>
            <w:r w:rsidRPr="00855A10">
              <w:rPr>
                <w:sz w:val="22"/>
                <w:szCs w:val="22"/>
              </w:rPr>
              <w:t xml:space="preserve"> </w:t>
            </w:r>
            <w:r w:rsidRPr="00855A10">
              <w:rPr>
                <w:rFonts w:ascii="Sylfaen" w:hAnsi="Sylfaen" w:cs="Sylfaen"/>
                <w:sz w:val="22"/>
                <w:szCs w:val="22"/>
              </w:rPr>
              <w:t>მდგომარეობის</w:t>
            </w:r>
            <w:r w:rsidRPr="00855A10">
              <w:rPr>
                <w:sz w:val="22"/>
                <w:szCs w:val="22"/>
              </w:rPr>
              <w:t xml:space="preserve">, </w:t>
            </w:r>
            <w:r w:rsidRPr="00855A10">
              <w:rPr>
                <w:rFonts w:ascii="Sylfaen" w:hAnsi="Sylfaen" w:cs="Sylfaen"/>
                <w:sz w:val="22"/>
                <w:szCs w:val="22"/>
              </w:rPr>
              <w:t>რელიგიის</w:t>
            </w:r>
            <w:r w:rsidRPr="00855A10">
              <w:rPr>
                <w:sz w:val="22"/>
                <w:szCs w:val="22"/>
              </w:rPr>
              <w:t xml:space="preserve"> </w:t>
            </w:r>
            <w:r w:rsidRPr="00855A10">
              <w:rPr>
                <w:rFonts w:ascii="Sylfaen" w:hAnsi="Sylfaen" w:cs="Sylfaen"/>
                <w:sz w:val="22"/>
                <w:szCs w:val="22"/>
              </w:rPr>
              <w:t>ან</w:t>
            </w:r>
            <w:r w:rsidRPr="00855A10">
              <w:rPr>
                <w:sz w:val="22"/>
                <w:szCs w:val="22"/>
              </w:rPr>
              <w:t xml:space="preserve"> </w:t>
            </w:r>
            <w:r w:rsidRPr="00855A10">
              <w:rPr>
                <w:rFonts w:ascii="Sylfaen" w:hAnsi="Sylfaen" w:cs="Sylfaen"/>
                <w:sz w:val="22"/>
                <w:szCs w:val="22"/>
              </w:rPr>
              <w:t>რწმენის</w:t>
            </w:r>
            <w:r w:rsidRPr="00855A10">
              <w:rPr>
                <w:sz w:val="22"/>
                <w:szCs w:val="22"/>
              </w:rPr>
              <w:t xml:space="preserve">, </w:t>
            </w:r>
            <w:r w:rsidRPr="00855A10">
              <w:rPr>
                <w:rFonts w:ascii="Sylfaen" w:hAnsi="Sylfaen" w:cs="Sylfaen"/>
                <w:sz w:val="22"/>
                <w:szCs w:val="22"/>
              </w:rPr>
              <w:t>ეროვნული</w:t>
            </w:r>
            <w:r w:rsidRPr="00855A10">
              <w:rPr>
                <w:sz w:val="22"/>
                <w:szCs w:val="22"/>
              </w:rPr>
              <w:t xml:space="preserve">, </w:t>
            </w:r>
            <w:r w:rsidRPr="00855A10">
              <w:rPr>
                <w:rFonts w:ascii="Sylfaen" w:hAnsi="Sylfaen" w:cs="Sylfaen"/>
                <w:sz w:val="22"/>
                <w:szCs w:val="22"/>
              </w:rPr>
              <w:t>ეთნიკური</w:t>
            </w:r>
            <w:r w:rsidRPr="00855A10">
              <w:rPr>
                <w:sz w:val="22"/>
                <w:szCs w:val="22"/>
              </w:rPr>
              <w:t xml:space="preserve"> </w:t>
            </w:r>
            <w:r w:rsidRPr="00855A10">
              <w:rPr>
                <w:rFonts w:ascii="Sylfaen" w:hAnsi="Sylfaen" w:cs="Sylfaen"/>
                <w:sz w:val="22"/>
                <w:szCs w:val="22"/>
              </w:rPr>
              <w:t>ან</w:t>
            </w:r>
            <w:r w:rsidRPr="00855A10">
              <w:rPr>
                <w:sz w:val="22"/>
                <w:szCs w:val="22"/>
              </w:rPr>
              <w:t xml:space="preserve"> </w:t>
            </w:r>
            <w:r w:rsidRPr="00855A10">
              <w:rPr>
                <w:rFonts w:ascii="Sylfaen" w:hAnsi="Sylfaen" w:cs="Sylfaen"/>
                <w:sz w:val="22"/>
                <w:szCs w:val="22"/>
              </w:rPr>
              <w:t>სოციალური</w:t>
            </w:r>
            <w:r w:rsidRPr="00855A10">
              <w:rPr>
                <w:sz w:val="22"/>
                <w:szCs w:val="22"/>
              </w:rPr>
              <w:t xml:space="preserve"> </w:t>
            </w:r>
            <w:r w:rsidRPr="00855A10">
              <w:rPr>
                <w:rFonts w:ascii="Sylfaen" w:hAnsi="Sylfaen" w:cs="Sylfaen"/>
                <w:sz w:val="22"/>
                <w:szCs w:val="22"/>
              </w:rPr>
              <w:t>კუთვნილების</w:t>
            </w:r>
            <w:r w:rsidRPr="00855A10">
              <w:rPr>
                <w:sz w:val="22"/>
                <w:szCs w:val="22"/>
              </w:rPr>
              <w:t xml:space="preserve">, </w:t>
            </w:r>
            <w:r w:rsidRPr="00855A10">
              <w:rPr>
                <w:rFonts w:ascii="Sylfaen" w:hAnsi="Sylfaen" w:cs="Sylfaen"/>
                <w:sz w:val="22"/>
                <w:szCs w:val="22"/>
              </w:rPr>
              <w:t>პროფესიის</w:t>
            </w:r>
            <w:r w:rsidRPr="00855A10">
              <w:rPr>
                <w:sz w:val="22"/>
                <w:szCs w:val="22"/>
              </w:rPr>
              <w:t xml:space="preserve">, </w:t>
            </w:r>
            <w:r w:rsidRPr="00855A10">
              <w:rPr>
                <w:rFonts w:ascii="Sylfaen" w:hAnsi="Sylfaen" w:cs="Sylfaen"/>
                <w:sz w:val="22"/>
                <w:szCs w:val="22"/>
              </w:rPr>
              <w:t>ოჯახური</w:t>
            </w:r>
            <w:r w:rsidRPr="00855A10">
              <w:rPr>
                <w:sz w:val="22"/>
                <w:szCs w:val="22"/>
              </w:rPr>
              <w:t xml:space="preserve"> </w:t>
            </w:r>
            <w:r w:rsidRPr="00855A10">
              <w:rPr>
                <w:rFonts w:ascii="Sylfaen" w:hAnsi="Sylfaen" w:cs="Sylfaen"/>
                <w:sz w:val="22"/>
                <w:szCs w:val="22"/>
              </w:rPr>
              <w:t>მდგომარეობის</w:t>
            </w:r>
            <w:r w:rsidRPr="00855A10">
              <w:rPr>
                <w:sz w:val="22"/>
                <w:szCs w:val="22"/>
              </w:rPr>
              <w:t xml:space="preserve">, </w:t>
            </w:r>
            <w:r w:rsidRPr="00855A10">
              <w:rPr>
                <w:rFonts w:ascii="Sylfaen" w:hAnsi="Sylfaen" w:cs="Sylfaen"/>
                <w:sz w:val="22"/>
                <w:szCs w:val="22"/>
              </w:rPr>
              <w:lastRenderedPageBreak/>
              <w:t>ჯანმრთელობის</w:t>
            </w:r>
            <w:r w:rsidRPr="00855A10">
              <w:rPr>
                <w:sz w:val="22"/>
                <w:szCs w:val="22"/>
              </w:rPr>
              <w:t xml:space="preserve"> </w:t>
            </w:r>
            <w:r w:rsidRPr="00855A10">
              <w:rPr>
                <w:rFonts w:ascii="Sylfaen" w:hAnsi="Sylfaen" w:cs="Sylfaen"/>
                <w:sz w:val="22"/>
                <w:szCs w:val="22"/>
              </w:rPr>
              <w:t>მდგომარეობის</w:t>
            </w:r>
            <w:r w:rsidRPr="00855A10">
              <w:rPr>
                <w:sz w:val="22"/>
                <w:szCs w:val="22"/>
              </w:rPr>
              <w:t xml:space="preserve">, </w:t>
            </w:r>
            <w:r w:rsidRPr="00855A10">
              <w:rPr>
                <w:rFonts w:ascii="Sylfaen" w:hAnsi="Sylfaen" w:cs="Sylfaen"/>
                <w:sz w:val="22"/>
                <w:szCs w:val="22"/>
              </w:rPr>
              <w:t>შეზღუდული</w:t>
            </w:r>
            <w:r w:rsidRPr="00855A10">
              <w:rPr>
                <w:sz w:val="22"/>
                <w:szCs w:val="22"/>
              </w:rPr>
              <w:t xml:space="preserve"> </w:t>
            </w:r>
            <w:r w:rsidRPr="00855A10">
              <w:rPr>
                <w:rFonts w:ascii="Sylfaen" w:hAnsi="Sylfaen" w:cs="Sylfaen"/>
                <w:sz w:val="22"/>
                <w:szCs w:val="22"/>
              </w:rPr>
              <w:t>შესაძლებლობის</w:t>
            </w:r>
            <w:r w:rsidRPr="00855A10">
              <w:rPr>
                <w:sz w:val="22"/>
                <w:szCs w:val="22"/>
              </w:rPr>
              <w:t xml:space="preserve">, </w:t>
            </w:r>
            <w:r w:rsidRPr="00855A10">
              <w:rPr>
                <w:rFonts w:ascii="Sylfaen" w:hAnsi="Sylfaen" w:cs="Sylfaen"/>
                <w:sz w:val="22"/>
                <w:szCs w:val="22"/>
              </w:rPr>
              <w:t>სექსუალური</w:t>
            </w:r>
            <w:r w:rsidRPr="00855A10">
              <w:rPr>
                <w:sz w:val="22"/>
                <w:szCs w:val="22"/>
              </w:rPr>
              <w:t xml:space="preserve"> </w:t>
            </w:r>
            <w:r w:rsidRPr="00855A10">
              <w:rPr>
                <w:rFonts w:ascii="Sylfaen" w:hAnsi="Sylfaen" w:cs="Sylfaen"/>
                <w:sz w:val="22"/>
                <w:szCs w:val="22"/>
              </w:rPr>
              <w:t>ორიენტაციის</w:t>
            </w:r>
            <w:r w:rsidRPr="00855A10">
              <w:rPr>
                <w:sz w:val="22"/>
                <w:szCs w:val="22"/>
              </w:rPr>
              <w:t xml:space="preserve">, </w:t>
            </w:r>
            <w:r w:rsidRPr="00855A10">
              <w:rPr>
                <w:rFonts w:ascii="Sylfaen" w:hAnsi="Sylfaen" w:cs="Sylfaen"/>
                <w:sz w:val="22"/>
                <w:szCs w:val="22"/>
              </w:rPr>
              <w:t>გენდერული</w:t>
            </w:r>
            <w:r w:rsidRPr="00855A10">
              <w:rPr>
                <w:sz w:val="22"/>
                <w:szCs w:val="22"/>
              </w:rPr>
              <w:t xml:space="preserve"> </w:t>
            </w:r>
            <w:r w:rsidRPr="00855A10">
              <w:rPr>
                <w:rFonts w:ascii="Sylfaen" w:hAnsi="Sylfaen" w:cs="Sylfaen"/>
                <w:sz w:val="22"/>
                <w:szCs w:val="22"/>
              </w:rPr>
              <w:t>იდენტობისა</w:t>
            </w:r>
            <w:r w:rsidRPr="00855A10">
              <w:rPr>
                <w:sz w:val="22"/>
                <w:szCs w:val="22"/>
              </w:rPr>
              <w:t xml:space="preserve"> </w:t>
            </w:r>
            <w:r w:rsidRPr="00855A10">
              <w:rPr>
                <w:rFonts w:ascii="Sylfaen" w:hAnsi="Sylfaen" w:cs="Sylfaen"/>
                <w:sz w:val="22"/>
                <w:szCs w:val="22"/>
              </w:rPr>
              <w:t>და</w:t>
            </w:r>
            <w:r w:rsidRPr="00855A10">
              <w:rPr>
                <w:sz w:val="22"/>
                <w:szCs w:val="22"/>
              </w:rPr>
              <w:t xml:space="preserve"> </w:t>
            </w:r>
            <w:r w:rsidRPr="00855A10">
              <w:rPr>
                <w:rFonts w:ascii="Sylfaen" w:hAnsi="Sylfaen" w:cs="Sylfaen"/>
                <w:sz w:val="22"/>
                <w:szCs w:val="22"/>
              </w:rPr>
              <w:t>გამოხატვის</w:t>
            </w:r>
            <w:r w:rsidRPr="00855A10">
              <w:rPr>
                <w:sz w:val="22"/>
                <w:szCs w:val="22"/>
              </w:rPr>
              <w:t xml:space="preserve">, </w:t>
            </w:r>
            <w:r w:rsidRPr="00855A10">
              <w:rPr>
                <w:rFonts w:ascii="Sylfaen" w:hAnsi="Sylfaen" w:cs="Sylfaen"/>
                <w:sz w:val="22"/>
                <w:szCs w:val="22"/>
              </w:rPr>
              <w:t>პოლიტიკური</w:t>
            </w:r>
            <w:r w:rsidRPr="00855A10">
              <w:rPr>
                <w:sz w:val="22"/>
                <w:szCs w:val="22"/>
              </w:rPr>
              <w:t xml:space="preserve"> </w:t>
            </w:r>
            <w:r w:rsidRPr="00855A10">
              <w:rPr>
                <w:rFonts w:ascii="Sylfaen" w:hAnsi="Sylfaen" w:cs="Sylfaen"/>
                <w:sz w:val="22"/>
                <w:szCs w:val="22"/>
              </w:rPr>
              <w:t>ან</w:t>
            </w:r>
            <w:r w:rsidRPr="00855A10">
              <w:rPr>
                <w:sz w:val="22"/>
                <w:szCs w:val="22"/>
              </w:rPr>
              <w:t xml:space="preserve"> </w:t>
            </w:r>
            <w:r w:rsidRPr="00855A10">
              <w:rPr>
                <w:rFonts w:ascii="Sylfaen" w:hAnsi="Sylfaen" w:cs="Sylfaen"/>
                <w:sz w:val="22"/>
                <w:szCs w:val="22"/>
              </w:rPr>
              <w:t>სხვა</w:t>
            </w:r>
            <w:r w:rsidRPr="00855A10">
              <w:rPr>
                <w:sz w:val="22"/>
                <w:szCs w:val="22"/>
              </w:rPr>
              <w:t xml:space="preserve"> </w:t>
            </w:r>
            <w:r w:rsidRPr="00855A10">
              <w:rPr>
                <w:rFonts w:ascii="Sylfaen" w:hAnsi="Sylfaen" w:cs="Sylfaen"/>
                <w:sz w:val="22"/>
                <w:szCs w:val="22"/>
              </w:rPr>
              <w:t>შეხედულების</w:t>
            </w:r>
            <w:r w:rsidRPr="00855A10">
              <w:rPr>
                <w:sz w:val="22"/>
                <w:szCs w:val="22"/>
              </w:rPr>
              <w:t xml:space="preserve"> </w:t>
            </w:r>
            <w:r w:rsidRPr="00855A10">
              <w:rPr>
                <w:rFonts w:ascii="Sylfaen" w:hAnsi="Sylfaen" w:cs="Sylfaen"/>
                <w:sz w:val="22"/>
                <w:szCs w:val="22"/>
              </w:rPr>
              <w:t>ან</w:t>
            </w:r>
            <w:r w:rsidRPr="00855A10">
              <w:rPr>
                <w:sz w:val="22"/>
                <w:szCs w:val="22"/>
              </w:rPr>
              <w:t xml:space="preserve"> </w:t>
            </w:r>
            <w:r w:rsidRPr="00855A10">
              <w:rPr>
                <w:rFonts w:ascii="Sylfaen" w:hAnsi="Sylfaen" w:cs="Sylfaen"/>
                <w:sz w:val="22"/>
                <w:szCs w:val="22"/>
              </w:rPr>
              <w:t>სხვა</w:t>
            </w:r>
            <w:r w:rsidRPr="00855A10">
              <w:rPr>
                <w:sz w:val="22"/>
                <w:szCs w:val="22"/>
              </w:rPr>
              <w:t xml:space="preserve"> </w:t>
            </w:r>
            <w:r w:rsidRPr="00855A10">
              <w:rPr>
                <w:rFonts w:ascii="Sylfaen" w:hAnsi="Sylfaen" w:cs="Sylfaen"/>
                <w:sz w:val="22"/>
                <w:szCs w:val="22"/>
              </w:rPr>
              <w:t>ნიშნის</w:t>
            </w:r>
            <w:r w:rsidRPr="00855A10">
              <w:rPr>
                <w:sz w:val="22"/>
                <w:szCs w:val="22"/>
              </w:rPr>
              <w:t xml:space="preserve"> </w:t>
            </w:r>
            <w:r w:rsidRPr="00855A10">
              <w:rPr>
                <w:rFonts w:ascii="Sylfaen" w:hAnsi="Sylfaen" w:cs="Sylfaen"/>
                <w:sz w:val="22"/>
                <w:szCs w:val="22"/>
              </w:rPr>
              <w:t>მიუხედავად</w:t>
            </w:r>
            <w:r w:rsidRPr="00855A10">
              <w:rPr>
                <w:sz w:val="22"/>
                <w:szCs w:val="22"/>
              </w:rPr>
              <w:t xml:space="preserve">. </w:t>
            </w:r>
          </w:p>
          <w:p w:rsidR="0015163C" w:rsidRDefault="0015163C" w:rsidP="0015163C">
            <w:pPr>
              <w:pStyle w:val="NormalWeb"/>
              <w:jc w:val="both"/>
              <w:rPr>
                <w:sz w:val="22"/>
                <w:szCs w:val="22"/>
              </w:rPr>
            </w:pPr>
            <w:proofErr w:type="gramStart"/>
            <w:r w:rsidRPr="00112485">
              <w:rPr>
                <w:rFonts w:ascii="Sylfaen" w:hAnsi="Sylfaen" w:cs="Sylfaen"/>
                <w:sz w:val="22"/>
                <w:szCs w:val="22"/>
              </w:rPr>
              <w:t>საქართველოში</w:t>
            </w:r>
            <w:proofErr w:type="gramEnd"/>
            <w:r w:rsidRPr="00112485">
              <w:rPr>
                <w:sz w:val="22"/>
                <w:szCs w:val="22"/>
              </w:rPr>
              <w:t xml:space="preserve"> </w:t>
            </w:r>
            <w:r w:rsidRPr="00112485">
              <w:rPr>
                <w:rFonts w:ascii="Sylfaen" w:hAnsi="Sylfaen" w:cs="Sylfaen"/>
                <w:sz w:val="22"/>
                <w:szCs w:val="22"/>
              </w:rPr>
              <w:t>აკრძალულია</w:t>
            </w:r>
            <w:r w:rsidRPr="00112485">
              <w:rPr>
                <w:sz w:val="22"/>
                <w:szCs w:val="22"/>
              </w:rPr>
              <w:t xml:space="preserve"> </w:t>
            </w:r>
            <w:r w:rsidRPr="00112485">
              <w:rPr>
                <w:rFonts w:ascii="Sylfaen" w:hAnsi="Sylfaen" w:cs="Sylfaen"/>
                <w:sz w:val="22"/>
                <w:szCs w:val="22"/>
              </w:rPr>
              <w:t>ნებისმიერი</w:t>
            </w:r>
            <w:r w:rsidRPr="00112485">
              <w:rPr>
                <w:sz w:val="22"/>
                <w:szCs w:val="22"/>
              </w:rPr>
              <w:t xml:space="preserve"> </w:t>
            </w:r>
            <w:r w:rsidRPr="00112485">
              <w:rPr>
                <w:rFonts w:ascii="Sylfaen" w:hAnsi="Sylfaen" w:cs="Sylfaen"/>
                <w:sz w:val="22"/>
                <w:szCs w:val="22"/>
              </w:rPr>
              <w:t>სახის</w:t>
            </w:r>
            <w:r w:rsidRPr="00112485">
              <w:rPr>
                <w:sz w:val="22"/>
                <w:szCs w:val="22"/>
              </w:rPr>
              <w:t xml:space="preserve"> </w:t>
            </w:r>
            <w:r w:rsidRPr="00112485">
              <w:rPr>
                <w:rFonts w:ascii="Sylfaen" w:hAnsi="Sylfaen" w:cs="Sylfaen"/>
                <w:sz w:val="22"/>
                <w:szCs w:val="22"/>
              </w:rPr>
              <w:t>დისკრიმინაცია</w:t>
            </w:r>
            <w:r w:rsidRPr="00112485">
              <w:rPr>
                <w:sz w:val="22"/>
                <w:szCs w:val="22"/>
              </w:rPr>
              <w:t xml:space="preserve">.   </w:t>
            </w:r>
          </w:p>
          <w:p w:rsidR="0015163C" w:rsidRPr="00112485" w:rsidRDefault="0015163C" w:rsidP="0015163C">
            <w:pPr>
              <w:pStyle w:val="NormalWeb"/>
              <w:jc w:val="both"/>
              <w:rPr>
                <w:sz w:val="22"/>
                <w:szCs w:val="22"/>
              </w:rPr>
            </w:pPr>
            <w:r w:rsidRPr="00112485">
              <w:rPr>
                <w:sz w:val="22"/>
                <w:szCs w:val="22"/>
              </w:rPr>
              <w:t xml:space="preserve"> </w:t>
            </w:r>
          </w:p>
          <w:p w:rsidR="0015163C" w:rsidRPr="00112485" w:rsidRDefault="0015163C" w:rsidP="0015163C">
            <w:pPr>
              <w:pStyle w:val="NormalWeb"/>
              <w:jc w:val="both"/>
              <w:rPr>
                <w:sz w:val="22"/>
                <w:szCs w:val="22"/>
              </w:rPr>
            </w:pPr>
            <w:proofErr w:type="gramStart"/>
            <w:r w:rsidRPr="00112485">
              <w:rPr>
                <w:rFonts w:ascii="Sylfaen" w:hAnsi="Sylfaen" w:cs="Sylfaen"/>
                <w:sz w:val="22"/>
                <w:szCs w:val="22"/>
              </w:rPr>
              <w:t>მრავალი</w:t>
            </w:r>
            <w:proofErr w:type="gramEnd"/>
            <w:r w:rsidRPr="00112485">
              <w:rPr>
                <w:sz w:val="22"/>
                <w:szCs w:val="22"/>
              </w:rPr>
              <w:t xml:space="preserve"> </w:t>
            </w:r>
            <w:r w:rsidRPr="00112485">
              <w:rPr>
                <w:rFonts w:ascii="Sylfaen" w:hAnsi="Sylfaen" w:cs="Sylfaen"/>
                <w:sz w:val="22"/>
                <w:szCs w:val="22"/>
              </w:rPr>
              <w:t>ნიშნის</w:t>
            </w:r>
            <w:r w:rsidRPr="00112485">
              <w:rPr>
                <w:sz w:val="22"/>
                <w:szCs w:val="22"/>
              </w:rPr>
              <w:t xml:space="preserve"> </w:t>
            </w:r>
            <w:r w:rsidRPr="00112485">
              <w:rPr>
                <w:rFonts w:ascii="Sylfaen" w:hAnsi="Sylfaen" w:cs="Sylfaen"/>
                <w:sz w:val="22"/>
                <w:szCs w:val="22"/>
              </w:rPr>
              <w:t>მიხედვით</w:t>
            </w:r>
            <w:r w:rsidRPr="00112485">
              <w:rPr>
                <w:sz w:val="22"/>
                <w:szCs w:val="22"/>
              </w:rPr>
              <w:t xml:space="preserve"> </w:t>
            </w:r>
            <w:r w:rsidRPr="00112485">
              <w:rPr>
                <w:rFonts w:ascii="Sylfaen" w:hAnsi="Sylfaen" w:cs="Sylfaen"/>
                <w:sz w:val="22"/>
                <w:szCs w:val="22"/>
              </w:rPr>
              <w:t>დისკრიმინაცია</w:t>
            </w:r>
            <w:r w:rsidRPr="00112485">
              <w:rPr>
                <w:sz w:val="22"/>
                <w:szCs w:val="22"/>
              </w:rPr>
              <w:t xml:space="preserve"> </w:t>
            </w:r>
            <w:r w:rsidRPr="00112485">
              <w:rPr>
                <w:rFonts w:ascii="Sylfaen" w:hAnsi="Sylfaen" w:cs="Sylfaen"/>
                <w:sz w:val="22"/>
                <w:szCs w:val="22"/>
              </w:rPr>
              <w:t>არის</w:t>
            </w:r>
            <w:r w:rsidRPr="00112485">
              <w:rPr>
                <w:sz w:val="22"/>
                <w:szCs w:val="22"/>
              </w:rPr>
              <w:t xml:space="preserve"> </w:t>
            </w:r>
            <w:r w:rsidRPr="00112485">
              <w:rPr>
                <w:rFonts w:ascii="Sylfaen" w:hAnsi="Sylfaen" w:cs="Sylfaen"/>
                <w:sz w:val="22"/>
                <w:szCs w:val="22"/>
              </w:rPr>
              <w:t>დისკრიმინაცია</w:t>
            </w:r>
            <w:r w:rsidRPr="00112485">
              <w:rPr>
                <w:sz w:val="22"/>
                <w:szCs w:val="22"/>
              </w:rPr>
              <w:t xml:space="preserve"> </w:t>
            </w:r>
            <w:r w:rsidRPr="00112485">
              <w:rPr>
                <w:rFonts w:ascii="Sylfaen" w:hAnsi="Sylfaen" w:cs="Sylfaen"/>
                <w:sz w:val="22"/>
                <w:szCs w:val="22"/>
              </w:rPr>
              <w:t>ორი</w:t>
            </w:r>
            <w:r w:rsidRPr="00112485">
              <w:rPr>
                <w:sz w:val="22"/>
                <w:szCs w:val="22"/>
              </w:rPr>
              <w:t xml:space="preserve"> </w:t>
            </w:r>
            <w:r w:rsidRPr="00112485">
              <w:rPr>
                <w:rFonts w:ascii="Sylfaen" w:hAnsi="Sylfaen" w:cs="Sylfaen"/>
                <w:sz w:val="22"/>
                <w:szCs w:val="22"/>
              </w:rPr>
              <w:t>ან</w:t>
            </w:r>
            <w:r w:rsidRPr="00112485">
              <w:rPr>
                <w:sz w:val="22"/>
                <w:szCs w:val="22"/>
              </w:rPr>
              <w:t xml:space="preserve"> </w:t>
            </w:r>
            <w:r w:rsidRPr="00112485">
              <w:rPr>
                <w:rFonts w:ascii="Sylfaen" w:hAnsi="Sylfaen" w:cs="Sylfaen"/>
                <w:sz w:val="22"/>
                <w:szCs w:val="22"/>
              </w:rPr>
              <w:t>მეტი</w:t>
            </w:r>
            <w:r w:rsidRPr="00112485">
              <w:rPr>
                <w:sz w:val="22"/>
                <w:szCs w:val="22"/>
              </w:rPr>
              <w:t xml:space="preserve"> </w:t>
            </w:r>
            <w:r w:rsidRPr="00112485">
              <w:rPr>
                <w:rFonts w:ascii="Sylfaen" w:hAnsi="Sylfaen" w:cs="Sylfaen"/>
                <w:sz w:val="22"/>
                <w:szCs w:val="22"/>
              </w:rPr>
              <w:t>ნიშნის</w:t>
            </w:r>
            <w:r w:rsidRPr="00112485">
              <w:rPr>
                <w:sz w:val="22"/>
                <w:szCs w:val="22"/>
              </w:rPr>
              <w:t xml:space="preserve"> </w:t>
            </w:r>
            <w:r w:rsidRPr="00112485">
              <w:rPr>
                <w:rFonts w:ascii="Sylfaen" w:hAnsi="Sylfaen" w:cs="Sylfaen"/>
                <w:sz w:val="22"/>
                <w:szCs w:val="22"/>
              </w:rPr>
              <w:t>გამო</w:t>
            </w:r>
            <w:r w:rsidRPr="00112485">
              <w:rPr>
                <w:sz w:val="22"/>
                <w:szCs w:val="22"/>
              </w:rPr>
              <w:t xml:space="preserve">. </w:t>
            </w:r>
          </w:p>
          <w:p w:rsidR="0015163C" w:rsidRDefault="0015163C" w:rsidP="0015163C">
            <w:pPr>
              <w:pStyle w:val="NormalWeb"/>
              <w:jc w:val="both"/>
            </w:pPr>
            <w:proofErr w:type="gramStart"/>
            <w:r w:rsidRPr="00112485">
              <w:rPr>
                <w:rFonts w:ascii="Sylfaen" w:hAnsi="Sylfaen" w:cs="Sylfaen"/>
                <w:sz w:val="22"/>
                <w:szCs w:val="22"/>
              </w:rPr>
              <w:t>აკრძალულია</w:t>
            </w:r>
            <w:proofErr w:type="gramEnd"/>
            <w:r w:rsidRPr="00112485">
              <w:rPr>
                <w:sz w:val="22"/>
                <w:szCs w:val="22"/>
              </w:rPr>
              <w:t xml:space="preserve"> </w:t>
            </w:r>
            <w:r w:rsidRPr="00112485">
              <w:rPr>
                <w:rFonts w:ascii="Sylfaen" w:hAnsi="Sylfaen" w:cs="Sylfaen"/>
                <w:sz w:val="22"/>
                <w:szCs w:val="22"/>
              </w:rPr>
              <w:t>ნებისმიერი</w:t>
            </w:r>
            <w:r w:rsidRPr="00112485">
              <w:rPr>
                <w:sz w:val="22"/>
                <w:szCs w:val="22"/>
              </w:rPr>
              <w:t xml:space="preserve"> </w:t>
            </w:r>
            <w:r w:rsidRPr="00112485">
              <w:rPr>
                <w:rFonts w:ascii="Sylfaen" w:hAnsi="Sylfaen" w:cs="Sylfaen"/>
                <w:sz w:val="22"/>
                <w:szCs w:val="22"/>
              </w:rPr>
              <w:t>ქმედება</w:t>
            </w:r>
            <w:r w:rsidRPr="00112485">
              <w:rPr>
                <w:sz w:val="22"/>
                <w:szCs w:val="22"/>
              </w:rPr>
              <w:t xml:space="preserve">, </w:t>
            </w:r>
            <w:r w:rsidRPr="00112485">
              <w:rPr>
                <w:rFonts w:ascii="Sylfaen" w:hAnsi="Sylfaen" w:cs="Sylfaen"/>
                <w:sz w:val="22"/>
                <w:szCs w:val="22"/>
              </w:rPr>
              <w:t>რომელიც</w:t>
            </w:r>
            <w:r w:rsidRPr="00112485">
              <w:rPr>
                <w:sz w:val="22"/>
                <w:szCs w:val="22"/>
              </w:rPr>
              <w:t xml:space="preserve"> </w:t>
            </w:r>
            <w:r w:rsidRPr="00112485">
              <w:rPr>
                <w:rFonts w:ascii="Sylfaen" w:hAnsi="Sylfaen" w:cs="Sylfaen"/>
                <w:sz w:val="22"/>
                <w:szCs w:val="22"/>
              </w:rPr>
              <w:t>მიზნად</w:t>
            </w:r>
            <w:r w:rsidRPr="00112485">
              <w:rPr>
                <w:sz w:val="22"/>
                <w:szCs w:val="22"/>
              </w:rPr>
              <w:t xml:space="preserve"> </w:t>
            </w:r>
            <w:r w:rsidRPr="00112485">
              <w:rPr>
                <w:rFonts w:ascii="Sylfaen" w:hAnsi="Sylfaen" w:cs="Sylfaen"/>
                <w:sz w:val="22"/>
                <w:szCs w:val="22"/>
              </w:rPr>
              <w:t>ისახავს</w:t>
            </w:r>
            <w:r w:rsidRPr="00112485">
              <w:rPr>
                <w:sz w:val="22"/>
                <w:szCs w:val="22"/>
              </w:rPr>
              <w:t xml:space="preserve"> </w:t>
            </w:r>
            <w:r w:rsidRPr="00112485">
              <w:rPr>
                <w:rFonts w:ascii="Sylfaen" w:hAnsi="Sylfaen" w:cs="Sylfaen"/>
                <w:sz w:val="22"/>
                <w:szCs w:val="22"/>
              </w:rPr>
              <w:t>პირის</w:t>
            </w:r>
            <w:r w:rsidRPr="00112485">
              <w:rPr>
                <w:sz w:val="22"/>
                <w:szCs w:val="22"/>
              </w:rPr>
              <w:t xml:space="preserve"> </w:t>
            </w:r>
            <w:r w:rsidRPr="00112485">
              <w:rPr>
                <w:rFonts w:ascii="Sylfaen" w:hAnsi="Sylfaen" w:cs="Sylfaen"/>
                <w:sz w:val="22"/>
                <w:szCs w:val="22"/>
              </w:rPr>
              <w:t>იძულებას</w:t>
            </w:r>
            <w:r w:rsidRPr="00112485">
              <w:rPr>
                <w:sz w:val="22"/>
                <w:szCs w:val="22"/>
              </w:rPr>
              <w:t xml:space="preserve">, </w:t>
            </w:r>
            <w:r w:rsidRPr="00112485">
              <w:rPr>
                <w:rFonts w:ascii="Sylfaen" w:hAnsi="Sylfaen" w:cs="Sylfaen"/>
                <w:sz w:val="22"/>
                <w:szCs w:val="22"/>
              </w:rPr>
              <w:t>წაქეზებას</w:t>
            </w:r>
            <w:r w:rsidRPr="00112485">
              <w:rPr>
                <w:sz w:val="22"/>
                <w:szCs w:val="22"/>
              </w:rPr>
              <w:t xml:space="preserve"> </w:t>
            </w:r>
            <w:r w:rsidRPr="00112485">
              <w:rPr>
                <w:rFonts w:ascii="Sylfaen" w:hAnsi="Sylfaen" w:cs="Sylfaen"/>
                <w:sz w:val="22"/>
                <w:szCs w:val="22"/>
              </w:rPr>
              <w:t>ან</w:t>
            </w:r>
            <w:r w:rsidRPr="00112485">
              <w:rPr>
                <w:sz w:val="22"/>
                <w:szCs w:val="22"/>
              </w:rPr>
              <w:t xml:space="preserve"> </w:t>
            </w:r>
            <w:r w:rsidRPr="00112485">
              <w:rPr>
                <w:rFonts w:ascii="Sylfaen" w:hAnsi="Sylfaen" w:cs="Sylfaen"/>
                <w:sz w:val="22"/>
                <w:szCs w:val="22"/>
              </w:rPr>
              <w:t>ხელშეწყობას</w:t>
            </w:r>
            <w:r w:rsidRPr="00112485">
              <w:rPr>
                <w:sz w:val="22"/>
                <w:szCs w:val="22"/>
              </w:rPr>
              <w:t xml:space="preserve"> </w:t>
            </w:r>
            <w:r w:rsidRPr="00112485">
              <w:rPr>
                <w:rFonts w:ascii="Sylfaen" w:hAnsi="Sylfaen" w:cs="Sylfaen"/>
                <w:sz w:val="22"/>
                <w:szCs w:val="22"/>
              </w:rPr>
              <w:t>ანდა</w:t>
            </w:r>
            <w:r w:rsidRPr="00112485">
              <w:rPr>
                <w:sz w:val="22"/>
                <w:szCs w:val="22"/>
              </w:rPr>
              <w:t xml:space="preserve"> </w:t>
            </w:r>
            <w:r w:rsidRPr="00112485">
              <w:rPr>
                <w:rFonts w:ascii="Sylfaen" w:hAnsi="Sylfaen" w:cs="Sylfaen"/>
                <w:sz w:val="22"/>
                <w:szCs w:val="22"/>
              </w:rPr>
              <w:t>მისთვის</w:t>
            </w:r>
            <w:r w:rsidRPr="00112485">
              <w:rPr>
                <w:sz w:val="22"/>
                <w:szCs w:val="22"/>
              </w:rPr>
              <w:t xml:space="preserve"> </w:t>
            </w:r>
            <w:r w:rsidRPr="00112485">
              <w:rPr>
                <w:rFonts w:ascii="Sylfaen" w:hAnsi="Sylfaen" w:cs="Sylfaen"/>
                <w:sz w:val="22"/>
                <w:szCs w:val="22"/>
              </w:rPr>
              <w:t>დავალების</w:t>
            </w:r>
            <w:r w:rsidRPr="00112485">
              <w:rPr>
                <w:sz w:val="22"/>
                <w:szCs w:val="22"/>
              </w:rPr>
              <w:t xml:space="preserve"> </w:t>
            </w:r>
            <w:r w:rsidRPr="00112485">
              <w:rPr>
                <w:rFonts w:ascii="Sylfaen" w:hAnsi="Sylfaen" w:cs="Sylfaen"/>
                <w:sz w:val="22"/>
                <w:szCs w:val="22"/>
              </w:rPr>
              <w:t>მიცემას</w:t>
            </w:r>
            <w:r w:rsidRPr="00112485">
              <w:rPr>
                <w:sz w:val="22"/>
                <w:szCs w:val="22"/>
              </w:rPr>
              <w:t xml:space="preserve"> </w:t>
            </w:r>
            <w:r w:rsidRPr="00112485">
              <w:rPr>
                <w:rFonts w:ascii="Sylfaen" w:hAnsi="Sylfaen" w:cs="Sylfaen"/>
                <w:sz w:val="22"/>
                <w:szCs w:val="22"/>
              </w:rPr>
              <w:t>მესამე</w:t>
            </w:r>
            <w:r w:rsidRPr="00112485">
              <w:rPr>
                <w:sz w:val="22"/>
                <w:szCs w:val="22"/>
              </w:rPr>
              <w:t xml:space="preserve"> </w:t>
            </w:r>
            <w:r w:rsidRPr="00112485">
              <w:rPr>
                <w:rFonts w:ascii="Sylfaen" w:hAnsi="Sylfaen" w:cs="Sylfaen"/>
                <w:sz w:val="22"/>
                <w:szCs w:val="22"/>
              </w:rPr>
              <w:t>პირის</w:t>
            </w:r>
            <w:r w:rsidRPr="00112485">
              <w:rPr>
                <w:sz w:val="22"/>
                <w:szCs w:val="22"/>
              </w:rPr>
              <w:t xml:space="preserve"> </w:t>
            </w:r>
            <w:r w:rsidRPr="00112485">
              <w:rPr>
                <w:rFonts w:ascii="Sylfaen" w:hAnsi="Sylfaen" w:cs="Sylfaen"/>
                <w:sz w:val="22"/>
                <w:szCs w:val="22"/>
              </w:rPr>
              <w:t>მიმართ</w:t>
            </w:r>
            <w:r w:rsidRPr="00112485">
              <w:rPr>
                <w:sz w:val="22"/>
                <w:szCs w:val="22"/>
              </w:rPr>
              <w:t xml:space="preserve"> </w:t>
            </w:r>
            <w:r w:rsidRPr="00112485">
              <w:rPr>
                <w:rFonts w:ascii="Sylfaen" w:hAnsi="Sylfaen" w:cs="Sylfaen"/>
                <w:sz w:val="22"/>
                <w:szCs w:val="22"/>
              </w:rPr>
              <w:t>ამ</w:t>
            </w:r>
            <w:r w:rsidRPr="00112485">
              <w:rPr>
                <w:sz w:val="22"/>
                <w:szCs w:val="22"/>
              </w:rPr>
              <w:t xml:space="preserve"> </w:t>
            </w:r>
            <w:r w:rsidRPr="00112485">
              <w:rPr>
                <w:rFonts w:ascii="Sylfaen" w:hAnsi="Sylfaen" w:cs="Sylfaen"/>
                <w:sz w:val="22"/>
                <w:szCs w:val="22"/>
              </w:rPr>
              <w:t>მუხლით</w:t>
            </w:r>
            <w:r w:rsidRPr="00112485">
              <w:rPr>
                <w:sz w:val="22"/>
                <w:szCs w:val="22"/>
              </w:rPr>
              <w:t xml:space="preserve"> </w:t>
            </w:r>
            <w:r w:rsidRPr="00112485">
              <w:rPr>
                <w:rFonts w:ascii="Sylfaen" w:hAnsi="Sylfaen" w:cs="Sylfaen"/>
                <w:sz w:val="22"/>
                <w:szCs w:val="22"/>
              </w:rPr>
              <w:t>გათვალისწინებული</w:t>
            </w:r>
            <w:r w:rsidRPr="00112485">
              <w:rPr>
                <w:sz w:val="22"/>
                <w:szCs w:val="22"/>
              </w:rPr>
              <w:t xml:space="preserve"> </w:t>
            </w:r>
            <w:r w:rsidRPr="00112485">
              <w:rPr>
                <w:rFonts w:ascii="Sylfaen" w:hAnsi="Sylfaen" w:cs="Sylfaen"/>
                <w:sz w:val="22"/>
                <w:szCs w:val="22"/>
              </w:rPr>
              <w:t>დისკრიმინაციის</w:t>
            </w:r>
            <w:r w:rsidRPr="00112485">
              <w:rPr>
                <w:sz w:val="22"/>
                <w:szCs w:val="22"/>
              </w:rPr>
              <w:t xml:space="preserve"> </w:t>
            </w:r>
            <w:r w:rsidRPr="00112485">
              <w:rPr>
                <w:rFonts w:ascii="Sylfaen" w:hAnsi="Sylfaen" w:cs="Sylfaen"/>
                <w:sz w:val="22"/>
                <w:szCs w:val="22"/>
              </w:rPr>
              <w:lastRenderedPageBreak/>
              <w:t>განსახორციელებლად</w:t>
            </w:r>
            <w:r>
              <w:t xml:space="preserve">. </w:t>
            </w:r>
          </w:p>
          <w:p w:rsidR="0015163C" w:rsidRPr="00112485" w:rsidRDefault="0015163C" w:rsidP="0015163C">
            <w:pPr>
              <w:pStyle w:val="NormalWeb"/>
              <w:jc w:val="both"/>
              <w:rPr>
                <w:sz w:val="22"/>
                <w:szCs w:val="22"/>
              </w:rPr>
            </w:pPr>
            <w:r w:rsidRPr="00112485">
              <w:rPr>
                <w:rFonts w:ascii="Sylfaen" w:hAnsi="Sylfaen" w:cs="Sylfaen"/>
                <w:sz w:val="22"/>
                <w:szCs w:val="22"/>
              </w:rPr>
              <w:t>თანაბარი</w:t>
            </w:r>
            <w:r w:rsidRPr="00112485">
              <w:rPr>
                <w:sz w:val="22"/>
                <w:szCs w:val="22"/>
              </w:rPr>
              <w:t xml:space="preserve"> </w:t>
            </w:r>
            <w:r w:rsidRPr="00112485">
              <w:rPr>
                <w:rFonts w:ascii="Sylfaen" w:hAnsi="Sylfaen" w:cs="Sylfaen"/>
                <w:sz w:val="22"/>
                <w:szCs w:val="22"/>
              </w:rPr>
              <w:t>მოპყრობის</w:t>
            </w:r>
            <w:r w:rsidRPr="00112485">
              <w:rPr>
                <w:sz w:val="22"/>
                <w:szCs w:val="22"/>
              </w:rPr>
              <w:t xml:space="preserve"> </w:t>
            </w:r>
            <w:r w:rsidRPr="00112485">
              <w:rPr>
                <w:rFonts w:ascii="Sylfaen" w:hAnsi="Sylfaen" w:cs="Sylfaen"/>
                <w:sz w:val="22"/>
                <w:szCs w:val="22"/>
              </w:rPr>
              <w:t>პრინციპი</w:t>
            </w:r>
            <w:r w:rsidRPr="00112485">
              <w:rPr>
                <w:sz w:val="22"/>
                <w:szCs w:val="22"/>
              </w:rPr>
              <w:t xml:space="preserve"> </w:t>
            </w:r>
            <w:r w:rsidRPr="00112485">
              <w:rPr>
                <w:rFonts w:ascii="Sylfaen" w:hAnsi="Sylfaen" w:cs="Sylfaen"/>
                <w:sz w:val="22"/>
                <w:szCs w:val="22"/>
              </w:rPr>
              <w:t>ვრცელდება</w:t>
            </w:r>
            <w:r w:rsidRPr="00112485">
              <w:rPr>
                <w:sz w:val="22"/>
                <w:szCs w:val="22"/>
              </w:rPr>
              <w:t xml:space="preserve"> </w:t>
            </w:r>
            <w:r w:rsidRPr="00112485">
              <w:rPr>
                <w:rFonts w:ascii="Sylfaen" w:hAnsi="Sylfaen" w:cs="Sylfaen"/>
                <w:sz w:val="22"/>
                <w:szCs w:val="22"/>
              </w:rPr>
              <w:t>აგრეთვე</w:t>
            </w:r>
            <w:r w:rsidRPr="00112485">
              <w:rPr>
                <w:sz w:val="22"/>
                <w:szCs w:val="22"/>
              </w:rPr>
              <w:t xml:space="preserve">: </w:t>
            </w:r>
          </w:p>
          <w:p w:rsidR="0015163C" w:rsidRPr="00112485" w:rsidRDefault="0015163C" w:rsidP="0015163C">
            <w:pPr>
              <w:pStyle w:val="NormalWeb"/>
              <w:jc w:val="both"/>
              <w:rPr>
                <w:sz w:val="22"/>
                <w:szCs w:val="22"/>
              </w:rPr>
            </w:pPr>
            <w:r w:rsidRPr="00112485">
              <w:rPr>
                <w:rFonts w:ascii="Sylfaen" w:hAnsi="Sylfaen" w:cs="Sylfaen"/>
                <w:sz w:val="22"/>
                <w:szCs w:val="22"/>
              </w:rPr>
              <w:t>ა</w:t>
            </w:r>
            <w:r w:rsidRPr="00112485">
              <w:rPr>
                <w:sz w:val="22"/>
                <w:szCs w:val="22"/>
              </w:rPr>
              <w:t xml:space="preserve">) </w:t>
            </w:r>
            <w:r w:rsidRPr="00112485">
              <w:rPr>
                <w:rFonts w:ascii="Sylfaen" w:hAnsi="Sylfaen" w:cs="Sylfaen"/>
                <w:sz w:val="22"/>
                <w:szCs w:val="22"/>
              </w:rPr>
              <w:t>შრომით</w:t>
            </w:r>
            <w:r w:rsidRPr="00112485">
              <w:rPr>
                <w:sz w:val="22"/>
                <w:szCs w:val="22"/>
              </w:rPr>
              <w:t xml:space="preserve"> </w:t>
            </w:r>
            <w:r w:rsidRPr="00112485">
              <w:rPr>
                <w:rFonts w:ascii="Sylfaen" w:hAnsi="Sylfaen" w:cs="Sylfaen"/>
                <w:sz w:val="22"/>
                <w:szCs w:val="22"/>
              </w:rPr>
              <w:t>და</w:t>
            </w:r>
            <w:r w:rsidRPr="00112485">
              <w:rPr>
                <w:sz w:val="22"/>
                <w:szCs w:val="22"/>
              </w:rPr>
              <w:t xml:space="preserve"> </w:t>
            </w:r>
            <w:r w:rsidRPr="00112485">
              <w:rPr>
                <w:rFonts w:ascii="Sylfaen" w:hAnsi="Sylfaen" w:cs="Sylfaen"/>
                <w:sz w:val="22"/>
                <w:szCs w:val="22"/>
              </w:rPr>
              <w:t>წინასახელშეკრულებო</w:t>
            </w:r>
            <w:r w:rsidRPr="00112485">
              <w:rPr>
                <w:sz w:val="22"/>
                <w:szCs w:val="22"/>
              </w:rPr>
              <w:t xml:space="preserve"> </w:t>
            </w:r>
            <w:r w:rsidRPr="00112485">
              <w:rPr>
                <w:rFonts w:ascii="Sylfaen" w:hAnsi="Sylfaen" w:cs="Sylfaen"/>
                <w:sz w:val="22"/>
                <w:szCs w:val="22"/>
              </w:rPr>
              <w:t>ურთიერთობებზე</w:t>
            </w:r>
            <w:r w:rsidRPr="00112485">
              <w:rPr>
                <w:sz w:val="22"/>
                <w:szCs w:val="22"/>
              </w:rPr>
              <w:t xml:space="preserve">, </w:t>
            </w:r>
            <w:r w:rsidRPr="00112485">
              <w:rPr>
                <w:rFonts w:ascii="Sylfaen" w:hAnsi="Sylfaen" w:cs="Sylfaen"/>
                <w:sz w:val="22"/>
                <w:szCs w:val="22"/>
              </w:rPr>
              <w:t>მათ</w:t>
            </w:r>
            <w:r w:rsidRPr="00112485">
              <w:rPr>
                <w:sz w:val="22"/>
                <w:szCs w:val="22"/>
              </w:rPr>
              <w:t xml:space="preserve"> </w:t>
            </w:r>
            <w:r w:rsidRPr="00112485">
              <w:rPr>
                <w:rFonts w:ascii="Sylfaen" w:hAnsi="Sylfaen" w:cs="Sylfaen"/>
                <w:sz w:val="22"/>
                <w:szCs w:val="22"/>
              </w:rPr>
              <w:t>შორის</w:t>
            </w:r>
            <w:r w:rsidRPr="00112485">
              <w:rPr>
                <w:sz w:val="22"/>
                <w:szCs w:val="22"/>
              </w:rPr>
              <w:t xml:space="preserve">: </w:t>
            </w:r>
          </w:p>
          <w:p w:rsidR="0015163C" w:rsidRPr="00112485" w:rsidRDefault="0015163C" w:rsidP="0015163C">
            <w:pPr>
              <w:pStyle w:val="NormalWeb"/>
              <w:jc w:val="both"/>
              <w:rPr>
                <w:sz w:val="22"/>
                <w:szCs w:val="22"/>
              </w:rPr>
            </w:pPr>
            <w:r w:rsidRPr="00112485">
              <w:rPr>
                <w:rFonts w:ascii="Sylfaen" w:hAnsi="Sylfaen" w:cs="Sylfaen"/>
                <w:sz w:val="22"/>
                <w:szCs w:val="22"/>
              </w:rPr>
              <w:t>ა</w:t>
            </w:r>
            <w:r w:rsidRPr="00112485">
              <w:rPr>
                <w:sz w:val="22"/>
                <w:szCs w:val="22"/>
              </w:rPr>
              <w:t>.</w:t>
            </w:r>
            <w:r w:rsidRPr="00112485">
              <w:rPr>
                <w:rFonts w:ascii="Sylfaen" w:hAnsi="Sylfaen" w:cs="Sylfaen"/>
                <w:sz w:val="22"/>
                <w:szCs w:val="22"/>
              </w:rPr>
              <w:t>ა</w:t>
            </w:r>
            <w:r w:rsidRPr="00112485">
              <w:rPr>
                <w:sz w:val="22"/>
                <w:szCs w:val="22"/>
              </w:rPr>
              <w:t xml:space="preserve">) </w:t>
            </w:r>
            <w:r w:rsidRPr="00112485">
              <w:rPr>
                <w:rFonts w:ascii="Sylfaen" w:hAnsi="Sylfaen" w:cs="Sylfaen"/>
                <w:sz w:val="22"/>
                <w:szCs w:val="22"/>
              </w:rPr>
              <w:t>წინასახელშეკრულებო</w:t>
            </w:r>
            <w:r w:rsidRPr="00112485">
              <w:rPr>
                <w:sz w:val="22"/>
                <w:szCs w:val="22"/>
              </w:rPr>
              <w:t xml:space="preserve"> </w:t>
            </w:r>
            <w:r w:rsidRPr="00112485">
              <w:rPr>
                <w:rFonts w:ascii="Sylfaen" w:hAnsi="Sylfaen" w:cs="Sylfaen"/>
                <w:sz w:val="22"/>
                <w:szCs w:val="22"/>
              </w:rPr>
              <w:t>ურთიერთობისას</w:t>
            </w:r>
            <w:r w:rsidRPr="00112485">
              <w:rPr>
                <w:sz w:val="22"/>
                <w:szCs w:val="22"/>
              </w:rPr>
              <w:t xml:space="preserve"> </w:t>
            </w:r>
            <w:r w:rsidRPr="00112485">
              <w:rPr>
                <w:rFonts w:ascii="Sylfaen" w:hAnsi="Sylfaen" w:cs="Sylfaen"/>
                <w:sz w:val="22"/>
                <w:szCs w:val="22"/>
              </w:rPr>
              <w:t>შერჩევის</w:t>
            </w:r>
            <w:r w:rsidRPr="00112485">
              <w:rPr>
                <w:sz w:val="22"/>
                <w:szCs w:val="22"/>
              </w:rPr>
              <w:t xml:space="preserve"> </w:t>
            </w:r>
            <w:r w:rsidRPr="00112485">
              <w:rPr>
                <w:rFonts w:ascii="Sylfaen" w:hAnsi="Sylfaen" w:cs="Sylfaen"/>
                <w:sz w:val="22"/>
                <w:szCs w:val="22"/>
              </w:rPr>
              <w:t>კრიტერიუმებსა</w:t>
            </w:r>
            <w:r w:rsidRPr="00112485">
              <w:rPr>
                <w:sz w:val="22"/>
                <w:szCs w:val="22"/>
              </w:rPr>
              <w:t xml:space="preserve"> </w:t>
            </w:r>
            <w:r w:rsidRPr="00112485">
              <w:rPr>
                <w:rFonts w:ascii="Sylfaen" w:hAnsi="Sylfaen" w:cs="Sylfaen"/>
                <w:sz w:val="22"/>
                <w:szCs w:val="22"/>
              </w:rPr>
              <w:t>და</w:t>
            </w:r>
            <w:r w:rsidRPr="00112485">
              <w:rPr>
                <w:sz w:val="22"/>
                <w:szCs w:val="22"/>
              </w:rPr>
              <w:t xml:space="preserve"> </w:t>
            </w:r>
            <w:r w:rsidRPr="00112485">
              <w:rPr>
                <w:rFonts w:ascii="Sylfaen" w:hAnsi="Sylfaen" w:cs="Sylfaen"/>
                <w:sz w:val="22"/>
                <w:szCs w:val="22"/>
              </w:rPr>
              <w:t>დაქირავების</w:t>
            </w:r>
            <w:r w:rsidRPr="00112485">
              <w:rPr>
                <w:sz w:val="22"/>
                <w:szCs w:val="22"/>
              </w:rPr>
              <w:t xml:space="preserve"> </w:t>
            </w:r>
            <w:r w:rsidRPr="00112485">
              <w:rPr>
                <w:rFonts w:ascii="Sylfaen" w:hAnsi="Sylfaen" w:cs="Sylfaen"/>
                <w:sz w:val="22"/>
                <w:szCs w:val="22"/>
              </w:rPr>
              <w:t>პირობებზე</w:t>
            </w:r>
            <w:r w:rsidRPr="00112485">
              <w:rPr>
                <w:sz w:val="22"/>
                <w:szCs w:val="22"/>
              </w:rPr>
              <w:t xml:space="preserve">, </w:t>
            </w:r>
            <w:r w:rsidRPr="00112485">
              <w:rPr>
                <w:rFonts w:ascii="Sylfaen" w:hAnsi="Sylfaen" w:cs="Sylfaen"/>
                <w:sz w:val="22"/>
                <w:szCs w:val="22"/>
              </w:rPr>
              <w:t>აგრეთვე</w:t>
            </w:r>
            <w:r w:rsidRPr="00112485">
              <w:rPr>
                <w:sz w:val="22"/>
                <w:szCs w:val="22"/>
              </w:rPr>
              <w:t xml:space="preserve"> </w:t>
            </w:r>
            <w:r w:rsidRPr="00112485">
              <w:rPr>
                <w:rFonts w:ascii="Sylfaen" w:hAnsi="Sylfaen" w:cs="Sylfaen"/>
                <w:sz w:val="22"/>
                <w:szCs w:val="22"/>
              </w:rPr>
              <w:t>კარიერული</w:t>
            </w:r>
            <w:r w:rsidRPr="00112485">
              <w:rPr>
                <w:sz w:val="22"/>
                <w:szCs w:val="22"/>
              </w:rPr>
              <w:t xml:space="preserve"> </w:t>
            </w:r>
            <w:r w:rsidRPr="00112485">
              <w:rPr>
                <w:rFonts w:ascii="Sylfaen" w:hAnsi="Sylfaen" w:cs="Sylfaen"/>
                <w:sz w:val="22"/>
                <w:szCs w:val="22"/>
              </w:rPr>
              <w:t>წინსვლის</w:t>
            </w:r>
            <w:r w:rsidRPr="00112485">
              <w:rPr>
                <w:sz w:val="22"/>
                <w:szCs w:val="22"/>
              </w:rPr>
              <w:t xml:space="preserve"> </w:t>
            </w:r>
            <w:r w:rsidRPr="00112485">
              <w:rPr>
                <w:rFonts w:ascii="Sylfaen" w:hAnsi="Sylfaen" w:cs="Sylfaen"/>
                <w:sz w:val="22"/>
                <w:szCs w:val="22"/>
              </w:rPr>
              <w:t>ხელმისაწვდომობაზე</w:t>
            </w:r>
            <w:r w:rsidRPr="00112485">
              <w:rPr>
                <w:sz w:val="22"/>
                <w:szCs w:val="22"/>
              </w:rPr>
              <w:t xml:space="preserve">, </w:t>
            </w:r>
            <w:r w:rsidRPr="00112485">
              <w:rPr>
                <w:rFonts w:ascii="Sylfaen" w:hAnsi="Sylfaen" w:cs="Sylfaen"/>
                <w:sz w:val="22"/>
                <w:szCs w:val="22"/>
              </w:rPr>
              <w:t>პროფესიული</w:t>
            </w:r>
            <w:r w:rsidRPr="00112485">
              <w:rPr>
                <w:sz w:val="22"/>
                <w:szCs w:val="22"/>
              </w:rPr>
              <w:t xml:space="preserve"> </w:t>
            </w:r>
            <w:r w:rsidRPr="00112485">
              <w:rPr>
                <w:rFonts w:ascii="Sylfaen" w:hAnsi="Sylfaen" w:cs="Sylfaen"/>
                <w:sz w:val="22"/>
                <w:szCs w:val="22"/>
              </w:rPr>
              <w:t>იერარქიის</w:t>
            </w:r>
            <w:r w:rsidRPr="00112485">
              <w:rPr>
                <w:sz w:val="22"/>
                <w:szCs w:val="22"/>
              </w:rPr>
              <w:t xml:space="preserve"> </w:t>
            </w:r>
            <w:r w:rsidRPr="00112485">
              <w:rPr>
                <w:rFonts w:ascii="Sylfaen" w:hAnsi="Sylfaen" w:cs="Sylfaen"/>
                <w:sz w:val="22"/>
                <w:szCs w:val="22"/>
              </w:rPr>
              <w:t>ყველა</w:t>
            </w:r>
            <w:r w:rsidRPr="00112485">
              <w:rPr>
                <w:sz w:val="22"/>
                <w:szCs w:val="22"/>
              </w:rPr>
              <w:t xml:space="preserve"> </w:t>
            </w:r>
            <w:r w:rsidRPr="00112485">
              <w:rPr>
                <w:rFonts w:ascii="Sylfaen" w:hAnsi="Sylfaen" w:cs="Sylfaen"/>
                <w:sz w:val="22"/>
                <w:szCs w:val="22"/>
              </w:rPr>
              <w:t>საფეხურზე</w:t>
            </w:r>
            <w:r w:rsidRPr="00112485">
              <w:rPr>
                <w:sz w:val="22"/>
                <w:szCs w:val="22"/>
              </w:rPr>
              <w:t xml:space="preserve">, </w:t>
            </w:r>
            <w:r w:rsidRPr="00112485">
              <w:rPr>
                <w:rFonts w:ascii="Sylfaen" w:hAnsi="Sylfaen" w:cs="Sylfaen"/>
                <w:sz w:val="22"/>
                <w:szCs w:val="22"/>
              </w:rPr>
              <w:t>საქმიანობის</w:t>
            </w:r>
            <w:r w:rsidRPr="00112485">
              <w:rPr>
                <w:sz w:val="22"/>
                <w:szCs w:val="22"/>
              </w:rPr>
              <w:t xml:space="preserve"> </w:t>
            </w:r>
            <w:r w:rsidRPr="00112485">
              <w:rPr>
                <w:rFonts w:ascii="Sylfaen" w:hAnsi="Sylfaen" w:cs="Sylfaen"/>
                <w:sz w:val="22"/>
                <w:szCs w:val="22"/>
              </w:rPr>
              <w:t>სფეროს</w:t>
            </w:r>
            <w:r w:rsidRPr="00112485">
              <w:rPr>
                <w:sz w:val="22"/>
                <w:szCs w:val="22"/>
              </w:rPr>
              <w:t xml:space="preserve"> </w:t>
            </w:r>
            <w:r w:rsidRPr="00112485">
              <w:rPr>
                <w:rFonts w:ascii="Sylfaen" w:hAnsi="Sylfaen" w:cs="Sylfaen"/>
                <w:sz w:val="22"/>
                <w:szCs w:val="22"/>
              </w:rPr>
              <w:t>მიუხედავად</w:t>
            </w:r>
            <w:r w:rsidRPr="00112485">
              <w:rPr>
                <w:sz w:val="22"/>
                <w:szCs w:val="22"/>
              </w:rPr>
              <w:t xml:space="preserve">; </w:t>
            </w:r>
          </w:p>
          <w:p w:rsidR="0015163C" w:rsidRPr="00112485" w:rsidRDefault="0015163C" w:rsidP="0015163C">
            <w:pPr>
              <w:pStyle w:val="NormalWeb"/>
              <w:jc w:val="both"/>
              <w:rPr>
                <w:sz w:val="22"/>
                <w:szCs w:val="22"/>
              </w:rPr>
            </w:pPr>
            <w:r w:rsidRPr="00112485">
              <w:rPr>
                <w:rFonts w:ascii="Sylfaen" w:hAnsi="Sylfaen" w:cs="Sylfaen"/>
                <w:sz w:val="22"/>
                <w:szCs w:val="22"/>
              </w:rPr>
              <w:t>ა</w:t>
            </w:r>
            <w:r w:rsidRPr="00112485">
              <w:rPr>
                <w:sz w:val="22"/>
                <w:szCs w:val="22"/>
              </w:rPr>
              <w:t>.</w:t>
            </w:r>
            <w:r w:rsidRPr="00112485">
              <w:rPr>
                <w:rFonts w:ascii="Sylfaen" w:hAnsi="Sylfaen" w:cs="Sylfaen"/>
                <w:sz w:val="22"/>
                <w:szCs w:val="22"/>
              </w:rPr>
              <w:t>ბ</w:t>
            </w:r>
            <w:r w:rsidRPr="00112485">
              <w:rPr>
                <w:sz w:val="22"/>
                <w:szCs w:val="22"/>
              </w:rPr>
              <w:t xml:space="preserve">) </w:t>
            </w:r>
            <w:r w:rsidRPr="00112485">
              <w:rPr>
                <w:rFonts w:ascii="Sylfaen" w:hAnsi="Sylfaen" w:cs="Sylfaen"/>
                <w:sz w:val="22"/>
                <w:szCs w:val="22"/>
              </w:rPr>
              <w:t>პროფესიული</w:t>
            </w:r>
            <w:r w:rsidRPr="00112485">
              <w:rPr>
                <w:sz w:val="22"/>
                <w:szCs w:val="22"/>
              </w:rPr>
              <w:t xml:space="preserve"> </w:t>
            </w:r>
            <w:r w:rsidRPr="00112485">
              <w:rPr>
                <w:rFonts w:ascii="Sylfaen" w:hAnsi="Sylfaen" w:cs="Sylfaen"/>
                <w:sz w:val="22"/>
                <w:szCs w:val="22"/>
              </w:rPr>
              <w:t>იერარქიის</w:t>
            </w:r>
            <w:r w:rsidRPr="00112485">
              <w:rPr>
                <w:sz w:val="22"/>
                <w:szCs w:val="22"/>
              </w:rPr>
              <w:t xml:space="preserve"> </w:t>
            </w:r>
            <w:r w:rsidRPr="00112485">
              <w:rPr>
                <w:rFonts w:ascii="Sylfaen" w:hAnsi="Sylfaen" w:cs="Sylfaen"/>
                <w:sz w:val="22"/>
                <w:szCs w:val="22"/>
              </w:rPr>
              <w:t>ყველა</w:t>
            </w:r>
            <w:r w:rsidRPr="00112485">
              <w:rPr>
                <w:sz w:val="22"/>
                <w:szCs w:val="22"/>
              </w:rPr>
              <w:t xml:space="preserve"> </w:t>
            </w:r>
            <w:r w:rsidRPr="00112485">
              <w:rPr>
                <w:rFonts w:ascii="Sylfaen" w:hAnsi="Sylfaen" w:cs="Sylfaen"/>
                <w:sz w:val="22"/>
                <w:szCs w:val="22"/>
              </w:rPr>
              <w:t>საფეხურზე</w:t>
            </w:r>
            <w:r w:rsidRPr="00112485">
              <w:rPr>
                <w:sz w:val="22"/>
                <w:szCs w:val="22"/>
              </w:rPr>
              <w:t xml:space="preserve"> </w:t>
            </w:r>
            <w:r w:rsidRPr="00112485">
              <w:rPr>
                <w:rFonts w:ascii="Sylfaen" w:hAnsi="Sylfaen" w:cs="Sylfaen"/>
                <w:sz w:val="22"/>
                <w:szCs w:val="22"/>
              </w:rPr>
              <w:t>პროფესიული</w:t>
            </w:r>
            <w:r w:rsidRPr="00112485">
              <w:rPr>
                <w:sz w:val="22"/>
                <w:szCs w:val="22"/>
              </w:rPr>
              <w:t xml:space="preserve"> </w:t>
            </w:r>
            <w:r w:rsidRPr="00112485">
              <w:rPr>
                <w:rFonts w:ascii="Sylfaen" w:hAnsi="Sylfaen" w:cs="Sylfaen"/>
                <w:sz w:val="22"/>
                <w:szCs w:val="22"/>
              </w:rPr>
              <w:t>ორიენტაციის</w:t>
            </w:r>
            <w:r w:rsidRPr="00112485">
              <w:rPr>
                <w:sz w:val="22"/>
                <w:szCs w:val="22"/>
              </w:rPr>
              <w:t xml:space="preserve">, </w:t>
            </w:r>
            <w:r w:rsidRPr="00112485">
              <w:rPr>
                <w:rFonts w:ascii="Sylfaen" w:hAnsi="Sylfaen" w:cs="Sylfaen"/>
                <w:sz w:val="22"/>
                <w:szCs w:val="22"/>
              </w:rPr>
              <w:t>კვალიფიკაციის</w:t>
            </w:r>
            <w:r w:rsidRPr="00112485">
              <w:rPr>
                <w:sz w:val="22"/>
                <w:szCs w:val="22"/>
              </w:rPr>
              <w:t xml:space="preserve"> </w:t>
            </w:r>
            <w:r w:rsidRPr="00112485">
              <w:rPr>
                <w:rFonts w:ascii="Sylfaen" w:hAnsi="Sylfaen" w:cs="Sylfaen"/>
                <w:sz w:val="22"/>
                <w:szCs w:val="22"/>
              </w:rPr>
              <w:t>ამაღლების</w:t>
            </w:r>
            <w:r w:rsidRPr="00112485">
              <w:rPr>
                <w:sz w:val="22"/>
                <w:szCs w:val="22"/>
              </w:rPr>
              <w:t xml:space="preserve">, </w:t>
            </w:r>
            <w:r w:rsidRPr="00112485">
              <w:rPr>
                <w:rFonts w:ascii="Sylfaen" w:hAnsi="Sylfaen" w:cs="Sylfaen"/>
                <w:sz w:val="22"/>
                <w:szCs w:val="22"/>
              </w:rPr>
              <w:t>პროფესიული</w:t>
            </w:r>
            <w:r w:rsidRPr="00112485">
              <w:rPr>
                <w:sz w:val="22"/>
                <w:szCs w:val="22"/>
              </w:rPr>
              <w:t xml:space="preserve"> </w:t>
            </w:r>
            <w:r w:rsidRPr="00112485">
              <w:rPr>
                <w:rFonts w:ascii="Sylfaen" w:hAnsi="Sylfaen" w:cs="Sylfaen"/>
                <w:sz w:val="22"/>
                <w:szCs w:val="22"/>
              </w:rPr>
              <w:t>მომზადებისა</w:t>
            </w:r>
            <w:r w:rsidRPr="00112485">
              <w:rPr>
                <w:sz w:val="22"/>
                <w:szCs w:val="22"/>
              </w:rPr>
              <w:t xml:space="preserve"> </w:t>
            </w:r>
            <w:r w:rsidRPr="00112485">
              <w:rPr>
                <w:rFonts w:ascii="Sylfaen" w:hAnsi="Sylfaen" w:cs="Sylfaen"/>
                <w:sz w:val="22"/>
                <w:szCs w:val="22"/>
              </w:rPr>
              <w:t>და</w:t>
            </w:r>
            <w:r w:rsidRPr="00112485">
              <w:rPr>
                <w:sz w:val="22"/>
                <w:szCs w:val="22"/>
              </w:rPr>
              <w:t xml:space="preserve"> </w:t>
            </w:r>
            <w:r w:rsidRPr="00112485">
              <w:rPr>
                <w:rFonts w:ascii="Sylfaen" w:hAnsi="Sylfaen" w:cs="Sylfaen"/>
                <w:sz w:val="22"/>
                <w:szCs w:val="22"/>
              </w:rPr>
              <w:t>გადამზადების</w:t>
            </w:r>
            <w:r w:rsidRPr="00112485">
              <w:rPr>
                <w:sz w:val="22"/>
                <w:szCs w:val="22"/>
              </w:rPr>
              <w:t xml:space="preserve"> </w:t>
            </w:r>
            <w:r w:rsidRPr="00112485">
              <w:rPr>
                <w:rFonts w:ascii="Sylfaen" w:hAnsi="Sylfaen" w:cs="Sylfaen"/>
                <w:sz w:val="22"/>
                <w:szCs w:val="22"/>
              </w:rPr>
              <w:t>ყველა</w:t>
            </w:r>
            <w:r w:rsidRPr="00112485">
              <w:rPr>
                <w:sz w:val="22"/>
                <w:szCs w:val="22"/>
              </w:rPr>
              <w:t xml:space="preserve"> </w:t>
            </w:r>
            <w:r w:rsidRPr="00112485">
              <w:rPr>
                <w:rFonts w:ascii="Sylfaen" w:hAnsi="Sylfaen" w:cs="Sylfaen"/>
                <w:sz w:val="22"/>
                <w:szCs w:val="22"/>
              </w:rPr>
              <w:t>ფორმის</w:t>
            </w:r>
            <w:r w:rsidRPr="00112485">
              <w:rPr>
                <w:sz w:val="22"/>
                <w:szCs w:val="22"/>
              </w:rPr>
              <w:t xml:space="preserve"> (</w:t>
            </w:r>
            <w:r w:rsidRPr="00112485">
              <w:rPr>
                <w:rFonts w:ascii="Sylfaen" w:hAnsi="Sylfaen" w:cs="Sylfaen"/>
                <w:sz w:val="22"/>
                <w:szCs w:val="22"/>
              </w:rPr>
              <w:t>პრაქტიკული</w:t>
            </w:r>
            <w:r w:rsidRPr="00112485">
              <w:rPr>
                <w:sz w:val="22"/>
                <w:szCs w:val="22"/>
              </w:rPr>
              <w:t xml:space="preserve"> </w:t>
            </w:r>
            <w:r w:rsidRPr="00112485">
              <w:rPr>
                <w:rFonts w:ascii="Sylfaen" w:hAnsi="Sylfaen" w:cs="Sylfaen"/>
                <w:sz w:val="22"/>
                <w:szCs w:val="22"/>
              </w:rPr>
              <w:lastRenderedPageBreak/>
              <w:t>პროფესიული</w:t>
            </w:r>
            <w:r w:rsidRPr="00112485">
              <w:rPr>
                <w:sz w:val="22"/>
                <w:szCs w:val="22"/>
              </w:rPr>
              <w:t xml:space="preserve"> </w:t>
            </w:r>
            <w:r w:rsidRPr="00112485">
              <w:rPr>
                <w:rFonts w:ascii="Sylfaen" w:hAnsi="Sylfaen" w:cs="Sylfaen"/>
                <w:sz w:val="22"/>
                <w:szCs w:val="22"/>
              </w:rPr>
              <w:t>გამოცდილების</w:t>
            </w:r>
            <w:r w:rsidRPr="00112485">
              <w:rPr>
                <w:sz w:val="22"/>
                <w:szCs w:val="22"/>
              </w:rPr>
              <w:t xml:space="preserve"> </w:t>
            </w:r>
            <w:r w:rsidRPr="00112485">
              <w:rPr>
                <w:rFonts w:ascii="Sylfaen" w:hAnsi="Sylfaen" w:cs="Sylfaen"/>
                <w:sz w:val="22"/>
                <w:szCs w:val="22"/>
              </w:rPr>
              <w:t>ჩათვლით</w:t>
            </w:r>
            <w:r w:rsidRPr="00112485">
              <w:rPr>
                <w:sz w:val="22"/>
                <w:szCs w:val="22"/>
              </w:rPr>
              <w:t xml:space="preserve">) </w:t>
            </w:r>
            <w:r w:rsidRPr="00112485">
              <w:rPr>
                <w:rFonts w:ascii="Sylfaen" w:hAnsi="Sylfaen" w:cs="Sylfaen"/>
                <w:sz w:val="22"/>
                <w:szCs w:val="22"/>
              </w:rPr>
              <w:t>ხელმისაწვდომობაზე</w:t>
            </w:r>
            <w:r w:rsidRPr="00112485">
              <w:rPr>
                <w:sz w:val="22"/>
                <w:szCs w:val="22"/>
              </w:rPr>
              <w:t xml:space="preserve">; </w:t>
            </w:r>
          </w:p>
          <w:p w:rsidR="0015163C" w:rsidRPr="00112485" w:rsidRDefault="0015163C" w:rsidP="0015163C">
            <w:pPr>
              <w:pStyle w:val="NormalWeb"/>
              <w:jc w:val="both"/>
              <w:rPr>
                <w:sz w:val="22"/>
                <w:szCs w:val="22"/>
              </w:rPr>
            </w:pPr>
            <w:r w:rsidRPr="00112485">
              <w:rPr>
                <w:rFonts w:ascii="Sylfaen" w:hAnsi="Sylfaen" w:cs="Sylfaen"/>
                <w:sz w:val="22"/>
                <w:szCs w:val="22"/>
              </w:rPr>
              <w:t>ა</w:t>
            </w:r>
            <w:r w:rsidRPr="00112485">
              <w:rPr>
                <w:sz w:val="22"/>
                <w:szCs w:val="22"/>
              </w:rPr>
              <w:t>.</w:t>
            </w:r>
            <w:r w:rsidRPr="00112485">
              <w:rPr>
                <w:rFonts w:ascii="Sylfaen" w:hAnsi="Sylfaen" w:cs="Sylfaen"/>
                <w:sz w:val="22"/>
                <w:szCs w:val="22"/>
              </w:rPr>
              <w:t>გ</w:t>
            </w:r>
            <w:r w:rsidRPr="00112485">
              <w:rPr>
                <w:sz w:val="22"/>
                <w:szCs w:val="22"/>
              </w:rPr>
              <w:t xml:space="preserve">) </w:t>
            </w:r>
            <w:r w:rsidRPr="00112485">
              <w:rPr>
                <w:rFonts w:ascii="Sylfaen" w:hAnsi="Sylfaen" w:cs="Sylfaen"/>
                <w:sz w:val="22"/>
                <w:szCs w:val="22"/>
              </w:rPr>
              <w:t>დასაქმების</w:t>
            </w:r>
            <w:r w:rsidRPr="00112485">
              <w:rPr>
                <w:sz w:val="22"/>
                <w:szCs w:val="22"/>
              </w:rPr>
              <w:t xml:space="preserve">, </w:t>
            </w:r>
            <w:r w:rsidRPr="00112485">
              <w:rPr>
                <w:rFonts w:ascii="Sylfaen" w:hAnsi="Sylfaen" w:cs="Sylfaen"/>
                <w:sz w:val="22"/>
                <w:szCs w:val="22"/>
              </w:rPr>
              <w:t>შრომის</w:t>
            </w:r>
            <w:r w:rsidRPr="00112485">
              <w:rPr>
                <w:sz w:val="22"/>
                <w:szCs w:val="22"/>
              </w:rPr>
              <w:t xml:space="preserve">, </w:t>
            </w:r>
            <w:r w:rsidRPr="00112485">
              <w:rPr>
                <w:rFonts w:ascii="Sylfaen" w:hAnsi="Sylfaen" w:cs="Sylfaen"/>
                <w:sz w:val="22"/>
                <w:szCs w:val="22"/>
              </w:rPr>
              <w:t>შრომის</w:t>
            </w:r>
            <w:r w:rsidRPr="00112485">
              <w:rPr>
                <w:sz w:val="22"/>
                <w:szCs w:val="22"/>
              </w:rPr>
              <w:t xml:space="preserve"> </w:t>
            </w:r>
            <w:r w:rsidRPr="00112485">
              <w:rPr>
                <w:rFonts w:ascii="Sylfaen" w:hAnsi="Sylfaen" w:cs="Sylfaen"/>
                <w:sz w:val="22"/>
                <w:szCs w:val="22"/>
              </w:rPr>
              <w:t>ანაზღაურებისა</w:t>
            </w:r>
            <w:r w:rsidRPr="00112485">
              <w:rPr>
                <w:sz w:val="22"/>
                <w:szCs w:val="22"/>
              </w:rPr>
              <w:t xml:space="preserve"> </w:t>
            </w:r>
            <w:r w:rsidRPr="00112485">
              <w:rPr>
                <w:rFonts w:ascii="Sylfaen" w:hAnsi="Sylfaen" w:cs="Sylfaen"/>
                <w:sz w:val="22"/>
                <w:szCs w:val="22"/>
              </w:rPr>
              <w:t>და</w:t>
            </w:r>
            <w:r w:rsidRPr="00112485">
              <w:rPr>
                <w:sz w:val="22"/>
                <w:szCs w:val="22"/>
              </w:rPr>
              <w:t xml:space="preserve"> </w:t>
            </w:r>
            <w:r w:rsidRPr="00112485">
              <w:rPr>
                <w:rFonts w:ascii="Sylfaen" w:hAnsi="Sylfaen" w:cs="Sylfaen"/>
                <w:sz w:val="22"/>
                <w:szCs w:val="22"/>
              </w:rPr>
              <w:t>შრომითი</w:t>
            </w:r>
            <w:r w:rsidRPr="00112485">
              <w:rPr>
                <w:sz w:val="22"/>
                <w:szCs w:val="22"/>
              </w:rPr>
              <w:t xml:space="preserve"> </w:t>
            </w:r>
            <w:r w:rsidRPr="00112485">
              <w:rPr>
                <w:rFonts w:ascii="Sylfaen" w:hAnsi="Sylfaen" w:cs="Sylfaen"/>
                <w:sz w:val="22"/>
                <w:szCs w:val="22"/>
              </w:rPr>
              <w:t>ურთიერთობის</w:t>
            </w:r>
            <w:r w:rsidRPr="00112485">
              <w:rPr>
                <w:sz w:val="22"/>
                <w:szCs w:val="22"/>
              </w:rPr>
              <w:t xml:space="preserve"> </w:t>
            </w:r>
            <w:r w:rsidRPr="00112485">
              <w:rPr>
                <w:rFonts w:ascii="Sylfaen" w:hAnsi="Sylfaen" w:cs="Sylfaen"/>
                <w:sz w:val="22"/>
                <w:szCs w:val="22"/>
              </w:rPr>
              <w:t>შეწყვეტის</w:t>
            </w:r>
            <w:r w:rsidRPr="00112485">
              <w:rPr>
                <w:sz w:val="22"/>
                <w:szCs w:val="22"/>
              </w:rPr>
              <w:t xml:space="preserve"> </w:t>
            </w:r>
            <w:r w:rsidRPr="00112485">
              <w:rPr>
                <w:rFonts w:ascii="Sylfaen" w:hAnsi="Sylfaen" w:cs="Sylfaen"/>
                <w:sz w:val="22"/>
                <w:szCs w:val="22"/>
              </w:rPr>
              <w:t>პირობებზე</w:t>
            </w:r>
            <w:r w:rsidRPr="00112485">
              <w:rPr>
                <w:sz w:val="22"/>
                <w:szCs w:val="22"/>
              </w:rPr>
              <w:t xml:space="preserve">; </w:t>
            </w:r>
          </w:p>
          <w:p w:rsidR="0015163C" w:rsidRPr="00112485" w:rsidRDefault="0015163C" w:rsidP="0015163C">
            <w:pPr>
              <w:pStyle w:val="NormalWeb"/>
              <w:jc w:val="both"/>
              <w:rPr>
                <w:sz w:val="22"/>
                <w:szCs w:val="22"/>
              </w:rPr>
            </w:pPr>
            <w:r w:rsidRPr="00112485">
              <w:rPr>
                <w:rFonts w:ascii="Sylfaen" w:hAnsi="Sylfaen" w:cs="Sylfaen"/>
                <w:sz w:val="22"/>
                <w:szCs w:val="22"/>
              </w:rPr>
              <w:t>ბ</w:t>
            </w:r>
            <w:r w:rsidRPr="00112485">
              <w:rPr>
                <w:sz w:val="22"/>
                <w:szCs w:val="22"/>
              </w:rPr>
              <w:t xml:space="preserve">) </w:t>
            </w:r>
            <w:r w:rsidRPr="00112485">
              <w:rPr>
                <w:rFonts w:ascii="Sylfaen" w:hAnsi="Sylfaen" w:cs="Sylfaen"/>
                <w:sz w:val="22"/>
                <w:szCs w:val="22"/>
              </w:rPr>
              <w:t>დასაქმებულთა</w:t>
            </w:r>
            <w:r w:rsidRPr="00112485">
              <w:rPr>
                <w:sz w:val="22"/>
                <w:szCs w:val="22"/>
              </w:rPr>
              <w:t xml:space="preserve"> </w:t>
            </w:r>
            <w:r w:rsidRPr="00112485">
              <w:rPr>
                <w:rFonts w:ascii="Sylfaen" w:hAnsi="Sylfaen" w:cs="Sylfaen"/>
                <w:sz w:val="22"/>
                <w:szCs w:val="22"/>
              </w:rPr>
              <w:t>ორგანიზაციის</w:t>
            </w:r>
            <w:r w:rsidRPr="00112485">
              <w:rPr>
                <w:sz w:val="22"/>
                <w:szCs w:val="22"/>
              </w:rPr>
              <w:t xml:space="preserve">, </w:t>
            </w:r>
            <w:r w:rsidRPr="00112485">
              <w:rPr>
                <w:rFonts w:ascii="Sylfaen" w:hAnsi="Sylfaen" w:cs="Sylfaen"/>
                <w:sz w:val="22"/>
                <w:szCs w:val="22"/>
              </w:rPr>
              <w:t>დამსაქმებელთა</w:t>
            </w:r>
            <w:r w:rsidRPr="00112485">
              <w:rPr>
                <w:sz w:val="22"/>
                <w:szCs w:val="22"/>
              </w:rPr>
              <w:t xml:space="preserve"> </w:t>
            </w:r>
            <w:r w:rsidRPr="00112485">
              <w:rPr>
                <w:rFonts w:ascii="Sylfaen" w:hAnsi="Sylfaen" w:cs="Sylfaen"/>
                <w:sz w:val="22"/>
                <w:szCs w:val="22"/>
              </w:rPr>
              <w:t>ორგანიზაციის</w:t>
            </w:r>
            <w:r w:rsidRPr="00112485">
              <w:rPr>
                <w:sz w:val="22"/>
                <w:szCs w:val="22"/>
              </w:rPr>
              <w:t xml:space="preserve"> </w:t>
            </w:r>
            <w:r w:rsidRPr="00112485">
              <w:rPr>
                <w:rFonts w:ascii="Sylfaen" w:hAnsi="Sylfaen" w:cs="Sylfaen"/>
                <w:sz w:val="22"/>
                <w:szCs w:val="22"/>
              </w:rPr>
              <w:t>ან</w:t>
            </w:r>
            <w:r w:rsidRPr="00112485">
              <w:rPr>
                <w:sz w:val="22"/>
                <w:szCs w:val="22"/>
              </w:rPr>
              <w:t xml:space="preserve"> </w:t>
            </w:r>
            <w:r w:rsidRPr="00112485">
              <w:rPr>
                <w:rFonts w:ascii="Sylfaen" w:hAnsi="Sylfaen" w:cs="Sylfaen"/>
                <w:sz w:val="22"/>
                <w:szCs w:val="22"/>
              </w:rPr>
              <w:t>ისეთი</w:t>
            </w:r>
            <w:r w:rsidRPr="00112485">
              <w:rPr>
                <w:sz w:val="22"/>
                <w:szCs w:val="22"/>
              </w:rPr>
              <w:t xml:space="preserve"> </w:t>
            </w:r>
            <w:r w:rsidRPr="00112485">
              <w:rPr>
                <w:rFonts w:ascii="Sylfaen" w:hAnsi="Sylfaen" w:cs="Sylfaen"/>
                <w:sz w:val="22"/>
                <w:szCs w:val="22"/>
              </w:rPr>
              <w:t>ორგანიზაციის</w:t>
            </w:r>
            <w:r w:rsidRPr="00112485">
              <w:rPr>
                <w:sz w:val="22"/>
                <w:szCs w:val="22"/>
              </w:rPr>
              <w:t xml:space="preserve"> </w:t>
            </w:r>
            <w:r w:rsidRPr="00112485">
              <w:rPr>
                <w:rFonts w:ascii="Sylfaen" w:hAnsi="Sylfaen" w:cs="Sylfaen"/>
                <w:sz w:val="22"/>
                <w:szCs w:val="22"/>
              </w:rPr>
              <w:t>წევრობასა</w:t>
            </w:r>
            <w:r w:rsidRPr="00112485">
              <w:rPr>
                <w:sz w:val="22"/>
                <w:szCs w:val="22"/>
              </w:rPr>
              <w:t xml:space="preserve"> </w:t>
            </w:r>
            <w:r w:rsidRPr="00112485">
              <w:rPr>
                <w:rFonts w:ascii="Sylfaen" w:hAnsi="Sylfaen" w:cs="Sylfaen"/>
                <w:sz w:val="22"/>
                <w:szCs w:val="22"/>
              </w:rPr>
              <w:t>და</w:t>
            </w:r>
            <w:r w:rsidRPr="00112485">
              <w:rPr>
                <w:sz w:val="22"/>
                <w:szCs w:val="22"/>
              </w:rPr>
              <w:t xml:space="preserve"> </w:t>
            </w:r>
            <w:r w:rsidRPr="00112485">
              <w:rPr>
                <w:rFonts w:ascii="Sylfaen" w:hAnsi="Sylfaen" w:cs="Sylfaen"/>
                <w:sz w:val="22"/>
                <w:szCs w:val="22"/>
              </w:rPr>
              <w:t>საქმიანობაზე</w:t>
            </w:r>
            <w:r w:rsidRPr="00112485">
              <w:rPr>
                <w:sz w:val="22"/>
                <w:szCs w:val="22"/>
              </w:rPr>
              <w:t xml:space="preserve">, </w:t>
            </w:r>
            <w:r w:rsidRPr="00112485">
              <w:rPr>
                <w:rFonts w:ascii="Sylfaen" w:hAnsi="Sylfaen" w:cs="Sylfaen"/>
                <w:sz w:val="22"/>
                <w:szCs w:val="22"/>
              </w:rPr>
              <w:t>რომლის</w:t>
            </w:r>
            <w:r w:rsidRPr="00112485">
              <w:rPr>
                <w:sz w:val="22"/>
                <w:szCs w:val="22"/>
              </w:rPr>
              <w:t xml:space="preserve"> </w:t>
            </w:r>
            <w:r w:rsidRPr="00112485">
              <w:rPr>
                <w:rFonts w:ascii="Sylfaen" w:hAnsi="Sylfaen" w:cs="Sylfaen"/>
                <w:sz w:val="22"/>
                <w:szCs w:val="22"/>
              </w:rPr>
              <w:t>წევრებიც</w:t>
            </w:r>
            <w:r w:rsidRPr="00112485">
              <w:rPr>
                <w:sz w:val="22"/>
                <w:szCs w:val="22"/>
              </w:rPr>
              <w:t xml:space="preserve"> </w:t>
            </w:r>
            <w:r w:rsidRPr="00112485">
              <w:rPr>
                <w:rFonts w:ascii="Sylfaen" w:hAnsi="Sylfaen" w:cs="Sylfaen"/>
                <w:sz w:val="22"/>
                <w:szCs w:val="22"/>
              </w:rPr>
              <w:t>განსაზღვრულ</w:t>
            </w:r>
            <w:r w:rsidRPr="00112485">
              <w:rPr>
                <w:sz w:val="22"/>
                <w:szCs w:val="22"/>
              </w:rPr>
              <w:t xml:space="preserve"> </w:t>
            </w:r>
            <w:r w:rsidRPr="00112485">
              <w:rPr>
                <w:rFonts w:ascii="Sylfaen" w:hAnsi="Sylfaen" w:cs="Sylfaen"/>
                <w:sz w:val="22"/>
                <w:szCs w:val="22"/>
              </w:rPr>
              <w:t>პროფესიულ</w:t>
            </w:r>
            <w:r w:rsidRPr="00112485">
              <w:rPr>
                <w:sz w:val="22"/>
                <w:szCs w:val="22"/>
              </w:rPr>
              <w:t xml:space="preserve"> </w:t>
            </w:r>
            <w:r w:rsidRPr="00112485">
              <w:rPr>
                <w:rFonts w:ascii="Sylfaen" w:hAnsi="Sylfaen" w:cs="Sylfaen"/>
                <w:sz w:val="22"/>
                <w:szCs w:val="22"/>
              </w:rPr>
              <w:t>ჯგუფს</w:t>
            </w:r>
            <w:r w:rsidRPr="00112485">
              <w:rPr>
                <w:sz w:val="22"/>
                <w:szCs w:val="22"/>
              </w:rPr>
              <w:t xml:space="preserve"> </w:t>
            </w:r>
            <w:r w:rsidRPr="00112485">
              <w:rPr>
                <w:rFonts w:ascii="Sylfaen" w:hAnsi="Sylfaen" w:cs="Sylfaen"/>
                <w:sz w:val="22"/>
                <w:szCs w:val="22"/>
              </w:rPr>
              <w:t>განეკუთვნებიან</w:t>
            </w:r>
            <w:r w:rsidRPr="00112485">
              <w:rPr>
                <w:sz w:val="22"/>
                <w:szCs w:val="22"/>
              </w:rPr>
              <w:t xml:space="preserve">, </w:t>
            </w:r>
            <w:r w:rsidRPr="00112485">
              <w:rPr>
                <w:rFonts w:ascii="Sylfaen" w:hAnsi="Sylfaen" w:cs="Sylfaen"/>
                <w:sz w:val="22"/>
                <w:szCs w:val="22"/>
              </w:rPr>
              <w:t>ამ</w:t>
            </w:r>
            <w:r w:rsidRPr="00112485">
              <w:rPr>
                <w:sz w:val="22"/>
                <w:szCs w:val="22"/>
              </w:rPr>
              <w:t xml:space="preserve"> </w:t>
            </w:r>
            <w:r w:rsidRPr="00112485">
              <w:rPr>
                <w:rFonts w:ascii="Sylfaen" w:hAnsi="Sylfaen" w:cs="Sylfaen"/>
                <w:sz w:val="22"/>
                <w:szCs w:val="22"/>
              </w:rPr>
              <w:t>ორგანიზაციებიდან</w:t>
            </w:r>
            <w:r w:rsidRPr="00112485">
              <w:rPr>
                <w:sz w:val="22"/>
                <w:szCs w:val="22"/>
              </w:rPr>
              <w:t xml:space="preserve"> </w:t>
            </w:r>
            <w:r w:rsidRPr="00112485">
              <w:rPr>
                <w:rFonts w:ascii="Sylfaen" w:hAnsi="Sylfaen" w:cs="Sylfaen"/>
                <w:sz w:val="22"/>
                <w:szCs w:val="22"/>
              </w:rPr>
              <w:t>მიღებული</w:t>
            </w:r>
            <w:r w:rsidRPr="00112485">
              <w:rPr>
                <w:sz w:val="22"/>
                <w:szCs w:val="22"/>
              </w:rPr>
              <w:t xml:space="preserve"> </w:t>
            </w:r>
            <w:r w:rsidRPr="00112485">
              <w:rPr>
                <w:rFonts w:ascii="Sylfaen" w:hAnsi="Sylfaen" w:cs="Sylfaen"/>
                <w:sz w:val="22"/>
                <w:szCs w:val="22"/>
              </w:rPr>
              <w:t>სარგებლის</w:t>
            </w:r>
            <w:r w:rsidRPr="00112485">
              <w:rPr>
                <w:sz w:val="22"/>
                <w:szCs w:val="22"/>
              </w:rPr>
              <w:t xml:space="preserve"> </w:t>
            </w:r>
            <w:r w:rsidRPr="00112485">
              <w:rPr>
                <w:rFonts w:ascii="Sylfaen" w:hAnsi="Sylfaen" w:cs="Sylfaen"/>
                <w:sz w:val="22"/>
                <w:szCs w:val="22"/>
              </w:rPr>
              <w:t>ჩათვლით</w:t>
            </w:r>
            <w:r w:rsidRPr="00112485">
              <w:rPr>
                <w:sz w:val="22"/>
                <w:szCs w:val="22"/>
              </w:rPr>
              <w:t xml:space="preserve">; </w:t>
            </w:r>
          </w:p>
          <w:p w:rsidR="0015163C" w:rsidRPr="00112485" w:rsidRDefault="0015163C" w:rsidP="0015163C">
            <w:pPr>
              <w:pStyle w:val="NormalWeb"/>
              <w:jc w:val="both"/>
              <w:rPr>
                <w:sz w:val="22"/>
                <w:szCs w:val="22"/>
              </w:rPr>
            </w:pPr>
            <w:r w:rsidRPr="00112485">
              <w:rPr>
                <w:rFonts w:ascii="Sylfaen" w:hAnsi="Sylfaen" w:cs="Sylfaen"/>
                <w:sz w:val="22"/>
                <w:szCs w:val="22"/>
              </w:rPr>
              <w:t>გ</w:t>
            </w:r>
            <w:r w:rsidRPr="00112485">
              <w:rPr>
                <w:sz w:val="22"/>
                <w:szCs w:val="22"/>
              </w:rPr>
              <w:t xml:space="preserve">) </w:t>
            </w:r>
            <w:r w:rsidRPr="00112485">
              <w:rPr>
                <w:rFonts w:ascii="Sylfaen" w:hAnsi="Sylfaen" w:cs="Sylfaen"/>
                <w:sz w:val="22"/>
                <w:szCs w:val="22"/>
              </w:rPr>
              <w:t>სოციალური</w:t>
            </w:r>
            <w:r w:rsidRPr="00112485">
              <w:rPr>
                <w:sz w:val="22"/>
                <w:szCs w:val="22"/>
              </w:rPr>
              <w:t xml:space="preserve"> </w:t>
            </w:r>
            <w:r w:rsidRPr="00112485">
              <w:rPr>
                <w:rFonts w:ascii="Sylfaen" w:hAnsi="Sylfaen" w:cs="Sylfaen"/>
                <w:sz w:val="22"/>
                <w:szCs w:val="22"/>
              </w:rPr>
              <w:t>დაცვისა</w:t>
            </w:r>
            <w:r w:rsidRPr="00112485">
              <w:rPr>
                <w:sz w:val="22"/>
                <w:szCs w:val="22"/>
              </w:rPr>
              <w:t xml:space="preserve"> </w:t>
            </w:r>
            <w:r w:rsidRPr="00112485">
              <w:rPr>
                <w:rFonts w:ascii="Sylfaen" w:hAnsi="Sylfaen" w:cs="Sylfaen"/>
                <w:sz w:val="22"/>
                <w:szCs w:val="22"/>
              </w:rPr>
              <w:t>და</w:t>
            </w:r>
            <w:r w:rsidRPr="00112485">
              <w:rPr>
                <w:sz w:val="22"/>
                <w:szCs w:val="22"/>
              </w:rPr>
              <w:t xml:space="preserve"> </w:t>
            </w:r>
            <w:r w:rsidRPr="00112485">
              <w:rPr>
                <w:rFonts w:ascii="Sylfaen" w:hAnsi="Sylfaen" w:cs="Sylfaen"/>
                <w:sz w:val="22"/>
                <w:szCs w:val="22"/>
              </w:rPr>
              <w:t>ჯანმრთელობის</w:t>
            </w:r>
            <w:r w:rsidRPr="00112485">
              <w:rPr>
                <w:sz w:val="22"/>
                <w:szCs w:val="22"/>
              </w:rPr>
              <w:t xml:space="preserve"> </w:t>
            </w:r>
            <w:r w:rsidRPr="00112485">
              <w:rPr>
                <w:rFonts w:ascii="Sylfaen" w:hAnsi="Sylfaen" w:cs="Sylfaen"/>
                <w:sz w:val="22"/>
                <w:szCs w:val="22"/>
              </w:rPr>
              <w:t>დაცვის</w:t>
            </w:r>
            <w:r w:rsidRPr="00112485">
              <w:rPr>
                <w:sz w:val="22"/>
                <w:szCs w:val="22"/>
              </w:rPr>
              <w:t xml:space="preserve"> </w:t>
            </w:r>
            <w:r w:rsidRPr="00112485">
              <w:rPr>
                <w:rFonts w:ascii="Sylfaen" w:hAnsi="Sylfaen" w:cs="Sylfaen"/>
                <w:sz w:val="22"/>
                <w:szCs w:val="22"/>
              </w:rPr>
              <w:t>პირობებზე</w:t>
            </w:r>
            <w:r w:rsidRPr="00112485">
              <w:rPr>
                <w:sz w:val="22"/>
                <w:szCs w:val="22"/>
              </w:rPr>
              <w:t xml:space="preserve">, </w:t>
            </w:r>
            <w:r w:rsidRPr="00112485">
              <w:rPr>
                <w:rFonts w:ascii="Sylfaen" w:hAnsi="Sylfaen" w:cs="Sylfaen"/>
                <w:sz w:val="22"/>
                <w:szCs w:val="22"/>
              </w:rPr>
              <w:t>განათლებაზე</w:t>
            </w:r>
            <w:r w:rsidRPr="00112485">
              <w:rPr>
                <w:sz w:val="22"/>
                <w:szCs w:val="22"/>
              </w:rPr>
              <w:t xml:space="preserve">, </w:t>
            </w:r>
            <w:r w:rsidRPr="00112485">
              <w:rPr>
                <w:rFonts w:ascii="Sylfaen" w:hAnsi="Sylfaen" w:cs="Sylfaen"/>
                <w:sz w:val="22"/>
                <w:szCs w:val="22"/>
              </w:rPr>
              <w:t>საქონლისა</w:t>
            </w:r>
            <w:r w:rsidRPr="00112485">
              <w:rPr>
                <w:sz w:val="22"/>
                <w:szCs w:val="22"/>
              </w:rPr>
              <w:t xml:space="preserve"> </w:t>
            </w:r>
            <w:r w:rsidRPr="00112485">
              <w:rPr>
                <w:rFonts w:ascii="Sylfaen" w:hAnsi="Sylfaen" w:cs="Sylfaen"/>
                <w:sz w:val="22"/>
                <w:szCs w:val="22"/>
              </w:rPr>
              <w:t>და</w:t>
            </w:r>
            <w:r w:rsidRPr="00112485">
              <w:rPr>
                <w:sz w:val="22"/>
                <w:szCs w:val="22"/>
              </w:rPr>
              <w:t xml:space="preserve"> </w:t>
            </w:r>
            <w:r w:rsidRPr="00112485">
              <w:rPr>
                <w:rFonts w:ascii="Sylfaen" w:hAnsi="Sylfaen" w:cs="Sylfaen"/>
                <w:sz w:val="22"/>
                <w:szCs w:val="22"/>
              </w:rPr>
              <w:t>მომსახურების</w:t>
            </w:r>
            <w:r w:rsidRPr="00112485">
              <w:rPr>
                <w:sz w:val="22"/>
                <w:szCs w:val="22"/>
              </w:rPr>
              <w:t xml:space="preserve"> </w:t>
            </w:r>
            <w:r w:rsidRPr="00112485">
              <w:rPr>
                <w:rFonts w:ascii="Sylfaen" w:hAnsi="Sylfaen" w:cs="Sylfaen"/>
                <w:sz w:val="22"/>
                <w:szCs w:val="22"/>
              </w:rPr>
              <w:t>მიწოდებაზე</w:t>
            </w:r>
            <w:r w:rsidRPr="00112485">
              <w:rPr>
                <w:sz w:val="22"/>
                <w:szCs w:val="22"/>
              </w:rPr>
              <w:t xml:space="preserve">, </w:t>
            </w:r>
            <w:r w:rsidRPr="00112485">
              <w:rPr>
                <w:rFonts w:ascii="Sylfaen" w:hAnsi="Sylfaen" w:cs="Sylfaen"/>
                <w:sz w:val="22"/>
                <w:szCs w:val="22"/>
              </w:rPr>
              <w:t>მათ</w:t>
            </w:r>
            <w:r w:rsidRPr="00112485">
              <w:rPr>
                <w:sz w:val="22"/>
                <w:szCs w:val="22"/>
              </w:rPr>
              <w:t xml:space="preserve"> </w:t>
            </w:r>
            <w:r w:rsidRPr="00112485">
              <w:rPr>
                <w:rFonts w:ascii="Sylfaen" w:hAnsi="Sylfaen" w:cs="Sylfaen"/>
                <w:sz w:val="22"/>
                <w:szCs w:val="22"/>
              </w:rPr>
              <w:t>შორის</w:t>
            </w:r>
            <w:r w:rsidRPr="00112485">
              <w:rPr>
                <w:sz w:val="22"/>
                <w:szCs w:val="22"/>
              </w:rPr>
              <w:t xml:space="preserve">: </w:t>
            </w:r>
          </w:p>
          <w:p w:rsidR="0015163C" w:rsidRPr="00112485" w:rsidRDefault="0015163C" w:rsidP="0015163C">
            <w:pPr>
              <w:pStyle w:val="NormalWeb"/>
              <w:jc w:val="both"/>
              <w:rPr>
                <w:sz w:val="22"/>
                <w:szCs w:val="22"/>
              </w:rPr>
            </w:pPr>
            <w:r w:rsidRPr="00112485">
              <w:rPr>
                <w:rFonts w:ascii="Sylfaen" w:hAnsi="Sylfaen" w:cs="Sylfaen"/>
                <w:sz w:val="22"/>
                <w:szCs w:val="22"/>
              </w:rPr>
              <w:t>გ</w:t>
            </w:r>
            <w:r w:rsidRPr="00112485">
              <w:rPr>
                <w:sz w:val="22"/>
                <w:szCs w:val="22"/>
              </w:rPr>
              <w:t>.</w:t>
            </w:r>
            <w:r w:rsidRPr="00112485">
              <w:rPr>
                <w:rFonts w:ascii="Sylfaen" w:hAnsi="Sylfaen" w:cs="Sylfaen"/>
                <w:sz w:val="22"/>
                <w:szCs w:val="22"/>
              </w:rPr>
              <w:t>ა</w:t>
            </w:r>
            <w:r w:rsidRPr="00112485">
              <w:rPr>
                <w:sz w:val="22"/>
                <w:szCs w:val="22"/>
              </w:rPr>
              <w:t xml:space="preserve">) </w:t>
            </w:r>
            <w:r w:rsidRPr="00112485">
              <w:rPr>
                <w:rFonts w:ascii="Sylfaen" w:hAnsi="Sylfaen" w:cs="Sylfaen"/>
                <w:sz w:val="22"/>
                <w:szCs w:val="22"/>
              </w:rPr>
              <w:t>სოციალურ</w:t>
            </w:r>
            <w:r w:rsidRPr="00112485">
              <w:rPr>
                <w:sz w:val="22"/>
                <w:szCs w:val="22"/>
              </w:rPr>
              <w:t xml:space="preserve"> </w:t>
            </w:r>
            <w:r w:rsidRPr="00112485">
              <w:rPr>
                <w:rFonts w:ascii="Sylfaen" w:hAnsi="Sylfaen" w:cs="Sylfaen"/>
                <w:sz w:val="22"/>
                <w:szCs w:val="22"/>
              </w:rPr>
              <w:t>დაცვაზე</w:t>
            </w:r>
            <w:r w:rsidRPr="00112485">
              <w:rPr>
                <w:sz w:val="22"/>
                <w:szCs w:val="22"/>
              </w:rPr>
              <w:t xml:space="preserve">, </w:t>
            </w:r>
            <w:r w:rsidRPr="00112485">
              <w:rPr>
                <w:rFonts w:ascii="Sylfaen" w:hAnsi="Sylfaen" w:cs="Sylfaen"/>
                <w:sz w:val="22"/>
                <w:szCs w:val="22"/>
              </w:rPr>
              <w:t>სოციალურ</w:t>
            </w:r>
            <w:r w:rsidRPr="00112485">
              <w:rPr>
                <w:sz w:val="22"/>
                <w:szCs w:val="22"/>
              </w:rPr>
              <w:t xml:space="preserve"> </w:t>
            </w:r>
            <w:r w:rsidRPr="00112485">
              <w:rPr>
                <w:rFonts w:ascii="Sylfaen" w:hAnsi="Sylfaen" w:cs="Sylfaen"/>
                <w:sz w:val="22"/>
                <w:szCs w:val="22"/>
              </w:rPr>
              <w:t>უზრუნველყოფაზე</w:t>
            </w:r>
            <w:r w:rsidRPr="00112485">
              <w:rPr>
                <w:sz w:val="22"/>
                <w:szCs w:val="22"/>
              </w:rPr>
              <w:t xml:space="preserve">, </w:t>
            </w:r>
            <w:r w:rsidRPr="00112485">
              <w:rPr>
                <w:rFonts w:ascii="Sylfaen" w:hAnsi="Sylfaen" w:cs="Sylfaen"/>
                <w:sz w:val="22"/>
                <w:szCs w:val="22"/>
              </w:rPr>
              <w:lastRenderedPageBreak/>
              <w:t>სოციალურ</w:t>
            </w:r>
            <w:r w:rsidRPr="00112485">
              <w:rPr>
                <w:sz w:val="22"/>
                <w:szCs w:val="22"/>
              </w:rPr>
              <w:t xml:space="preserve"> </w:t>
            </w:r>
            <w:r w:rsidRPr="00112485">
              <w:rPr>
                <w:rFonts w:ascii="Sylfaen" w:hAnsi="Sylfaen" w:cs="Sylfaen"/>
                <w:sz w:val="22"/>
                <w:szCs w:val="22"/>
              </w:rPr>
              <w:t>შეღავათებზე</w:t>
            </w:r>
            <w:r w:rsidRPr="00112485">
              <w:rPr>
                <w:sz w:val="22"/>
                <w:szCs w:val="22"/>
              </w:rPr>
              <w:t xml:space="preserve"> </w:t>
            </w:r>
            <w:r w:rsidRPr="00112485">
              <w:rPr>
                <w:rFonts w:ascii="Sylfaen" w:hAnsi="Sylfaen" w:cs="Sylfaen"/>
                <w:sz w:val="22"/>
                <w:szCs w:val="22"/>
              </w:rPr>
              <w:t>და</w:t>
            </w:r>
            <w:r w:rsidRPr="00112485">
              <w:rPr>
                <w:sz w:val="22"/>
                <w:szCs w:val="22"/>
              </w:rPr>
              <w:t xml:space="preserve"> </w:t>
            </w:r>
            <w:r w:rsidRPr="00112485">
              <w:rPr>
                <w:rFonts w:ascii="Sylfaen" w:hAnsi="Sylfaen" w:cs="Sylfaen"/>
                <w:sz w:val="22"/>
                <w:szCs w:val="22"/>
              </w:rPr>
              <w:t>სხვა</w:t>
            </w:r>
            <w:r w:rsidRPr="00112485">
              <w:rPr>
                <w:sz w:val="22"/>
                <w:szCs w:val="22"/>
              </w:rPr>
              <w:t xml:space="preserve">; </w:t>
            </w:r>
          </w:p>
          <w:p w:rsidR="0015163C" w:rsidRPr="00112485" w:rsidRDefault="0015163C" w:rsidP="0015163C">
            <w:pPr>
              <w:pStyle w:val="NormalWeb"/>
              <w:jc w:val="both"/>
              <w:rPr>
                <w:sz w:val="22"/>
                <w:szCs w:val="22"/>
              </w:rPr>
            </w:pPr>
            <w:r w:rsidRPr="00112485">
              <w:rPr>
                <w:rFonts w:ascii="Sylfaen" w:hAnsi="Sylfaen" w:cs="Sylfaen"/>
                <w:sz w:val="22"/>
                <w:szCs w:val="22"/>
              </w:rPr>
              <w:t>გ</w:t>
            </w:r>
            <w:r w:rsidRPr="00112485">
              <w:rPr>
                <w:sz w:val="22"/>
                <w:szCs w:val="22"/>
              </w:rPr>
              <w:t>.</w:t>
            </w:r>
            <w:r w:rsidRPr="00112485">
              <w:rPr>
                <w:rFonts w:ascii="Sylfaen" w:hAnsi="Sylfaen" w:cs="Sylfaen"/>
                <w:sz w:val="22"/>
                <w:szCs w:val="22"/>
              </w:rPr>
              <w:t>ბ</w:t>
            </w:r>
            <w:r w:rsidRPr="00112485">
              <w:rPr>
                <w:sz w:val="22"/>
                <w:szCs w:val="22"/>
              </w:rPr>
              <w:t xml:space="preserve">) </w:t>
            </w:r>
            <w:r w:rsidRPr="00112485">
              <w:rPr>
                <w:rFonts w:ascii="Sylfaen" w:hAnsi="Sylfaen" w:cs="Sylfaen"/>
                <w:sz w:val="22"/>
                <w:szCs w:val="22"/>
              </w:rPr>
              <w:t>ჯანმრთელობის</w:t>
            </w:r>
            <w:r w:rsidRPr="00112485">
              <w:rPr>
                <w:sz w:val="22"/>
                <w:szCs w:val="22"/>
              </w:rPr>
              <w:t xml:space="preserve"> </w:t>
            </w:r>
            <w:r w:rsidRPr="00112485">
              <w:rPr>
                <w:rFonts w:ascii="Sylfaen" w:hAnsi="Sylfaen" w:cs="Sylfaen"/>
                <w:sz w:val="22"/>
                <w:szCs w:val="22"/>
              </w:rPr>
              <w:t>დაცვის</w:t>
            </w:r>
            <w:r w:rsidRPr="00112485">
              <w:rPr>
                <w:sz w:val="22"/>
                <w:szCs w:val="22"/>
              </w:rPr>
              <w:t xml:space="preserve"> </w:t>
            </w:r>
            <w:r w:rsidRPr="00112485">
              <w:rPr>
                <w:rFonts w:ascii="Sylfaen" w:hAnsi="Sylfaen" w:cs="Sylfaen"/>
                <w:sz w:val="22"/>
                <w:szCs w:val="22"/>
              </w:rPr>
              <w:t>მომსახურებაზე</w:t>
            </w:r>
            <w:r w:rsidRPr="00112485">
              <w:rPr>
                <w:sz w:val="22"/>
                <w:szCs w:val="22"/>
              </w:rPr>
              <w:t xml:space="preserve">; </w:t>
            </w:r>
          </w:p>
          <w:p w:rsidR="0015163C" w:rsidRPr="00112485" w:rsidRDefault="0015163C" w:rsidP="0015163C">
            <w:pPr>
              <w:pStyle w:val="NormalWeb"/>
              <w:jc w:val="both"/>
              <w:rPr>
                <w:sz w:val="22"/>
                <w:szCs w:val="22"/>
              </w:rPr>
            </w:pPr>
            <w:r w:rsidRPr="00112485">
              <w:rPr>
                <w:rFonts w:ascii="Sylfaen" w:hAnsi="Sylfaen" w:cs="Sylfaen"/>
                <w:sz w:val="22"/>
                <w:szCs w:val="22"/>
              </w:rPr>
              <w:t>გ</w:t>
            </w:r>
            <w:r w:rsidRPr="00112485">
              <w:rPr>
                <w:sz w:val="22"/>
                <w:szCs w:val="22"/>
              </w:rPr>
              <w:t>.</w:t>
            </w:r>
            <w:r w:rsidRPr="00112485">
              <w:rPr>
                <w:rFonts w:ascii="Sylfaen" w:hAnsi="Sylfaen" w:cs="Sylfaen"/>
                <w:sz w:val="22"/>
                <w:szCs w:val="22"/>
              </w:rPr>
              <w:t>გ</w:t>
            </w:r>
            <w:r w:rsidRPr="00112485">
              <w:rPr>
                <w:sz w:val="22"/>
                <w:szCs w:val="22"/>
              </w:rPr>
              <w:t xml:space="preserve">) </w:t>
            </w:r>
            <w:r w:rsidRPr="00112485">
              <w:rPr>
                <w:rFonts w:ascii="Sylfaen" w:hAnsi="Sylfaen" w:cs="Sylfaen"/>
                <w:sz w:val="22"/>
                <w:szCs w:val="22"/>
              </w:rPr>
              <w:t>განათლების</w:t>
            </w:r>
            <w:r w:rsidRPr="00112485">
              <w:rPr>
                <w:sz w:val="22"/>
                <w:szCs w:val="22"/>
              </w:rPr>
              <w:t xml:space="preserve"> </w:t>
            </w:r>
            <w:r w:rsidRPr="00112485">
              <w:rPr>
                <w:rFonts w:ascii="Sylfaen" w:hAnsi="Sylfaen" w:cs="Sylfaen"/>
                <w:sz w:val="22"/>
                <w:szCs w:val="22"/>
              </w:rPr>
              <w:t>ხელმისაწვდომობაზე</w:t>
            </w:r>
            <w:r w:rsidRPr="00112485">
              <w:rPr>
                <w:sz w:val="22"/>
                <w:szCs w:val="22"/>
              </w:rPr>
              <w:t xml:space="preserve">; </w:t>
            </w:r>
          </w:p>
          <w:p w:rsidR="0015163C" w:rsidRPr="00112485" w:rsidRDefault="0015163C" w:rsidP="0015163C">
            <w:pPr>
              <w:pStyle w:val="NormalWeb"/>
              <w:jc w:val="both"/>
              <w:rPr>
                <w:sz w:val="22"/>
                <w:szCs w:val="22"/>
              </w:rPr>
            </w:pPr>
            <w:r w:rsidRPr="00112485">
              <w:rPr>
                <w:rFonts w:ascii="Sylfaen" w:hAnsi="Sylfaen" w:cs="Sylfaen"/>
                <w:sz w:val="22"/>
                <w:szCs w:val="22"/>
              </w:rPr>
              <w:t>გ</w:t>
            </w:r>
            <w:r w:rsidRPr="00112485">
              <w:rPr>
                <w:sz w:val="22"/>
                <w:szCs w:val="22"/>
              </w:rPr>
              <w:t>.</w:t>
            </w:r>
            <w:r w:rsidRPr="00112485">
              <w:rPr>
                <w:rFonts w:ascii="Sylfaen" w:hAnsi="Sylfaen" w:cs="Sylfaen"/>
                <w:sz w:val="22"/>
                <w:szCs w:val="22"/>
              </w:rPr>
              <w:t>დ</w:t>
            </w:r>
            <w:r w:rsidRPr="00112485">
              <w:rPr>
                <w:sz w:val="22"/>
                <w:szCs w:val="22"/>
              </w:rPr>
              <w:t xml:space="preserve">) </w:t>
            </w:r>
            <w:r w:rsidRPr="00112485">
              <w:rPr>
                <w:rFonts w:ascii="Sylfaen" w:hAnsi="Sylfaen" w:cs="Sylfaen"/>
                <w:sz w:val="22"/>
                <w:szCs w:val="22"/>
              </w:rPr>
              <w:t>საჯაროდ</w:t>
            </w:r>
            <w:r w:rsidRPr="00112485">
              <w:rPr>
                <w:sz w:val="22"/>
                <w:szCs w:val="22"/>
              </w:rPr>
              <w:t xml:space="preserve"> </w:t>
            </w:r>
            <w:r w:rsidRPr="00112485">
              <w:rPr>
                <w:rFonts w:ascii="Sylfaen" w:hAnsi="Sylfaen" w:cs="Sylfaen"/>
                <w:sz w:val="22"/>
                <w:szCs w:val="22"/>
              </w:rPr>
              <w:t>ხელმისაწვდომი</w:t>
            </w:r>
            <w:r w:rsidRPr="00112485">
              <w:rPr>
                <w:sz w:val="22"/>
                <w:szCs w:val="22"/>
              </w:rPr>
              <w:t xml:space="preserve"> </w:t>
            </w:r>
            <w:r w:rsidRPr="00112485">
              <w:rPr>
                <w:rFonts w:ascii="Sylfaen" w:hAnsi="Sylfaen" w:cs="Sylfaen"/>
                <w:sz w:val="22"/>
                <w:szCs w:val="22"/>
              </w:rPr>
              <w:t>საქონლისა</w:t>
            </w:r>
            <w:r w:rsidRPr="00112485">
              <w:rPr>
                <w:sz w:val="22"/>
                <w:szCs w:val="22"/>
              </w:rPr>
              <w:t xml:space="preserve"> </w:t>
            </w:r>
            <w:r w:rsidRPr="00112485">
              <w:rPr>
                <w:rFonts w:ascii="Sylfaen" w:hAnsi="Sylfaen" w:cs="Sylfaen"/>
                <w:sz w:val="22"/>
                <w:szCs w:val="22"/>
              </w:rPr>
              <w:t>და</w:t>
            </w:r>
            <w:r w:rsidRPr="00112485">
              <w:rPr>
                <w:sz w:val="22"/>
                <w:szCs w:val="22"/>
              </w:rPr>
              <w:t xml:space="preserve"> </w:t>
            </w:r>
            <w:r w:rsidRPr="00112485">
              <w:rPr>
                <w:rFonts w:ascii="Sylfaen" w:hAnsi="Sylfaen" w:cs="Sylfaen"/>
                <w:sz w:val="22"/>
                <w:szCs w:val="22"/>
              </w:rPr>
              <w:t>მომსახურების</w:t>
            </w:r>
            <w:r w:rsidRPr="00112485">
              <w:rPr>
                <w:sz w:val="22"/>
                <w:szCs w:val="22"/>
              </w:rPr>
              <w:t xml:space="preserve"> </w:t>
            </w:r>
            <w:r w:rsidRPr="00112485">
              <w:rPr>
                <w:rFonts w:ascii="Sylfaen" w:hAnsi="Sylfaen" w:cs="Sylfaen"/>
                <w:sz w:val="22"/>
                <w:szCs w:val="22"/>
              </w:rPr>
              <w:t>მიღებაზე</w:t>
            </w:r>
            <w:r w:rsidRPr="00112485">
              <w:rPr>
                <w:sz w:val="22"/>
                <w:szCs w:val="22"/>
              </w:rPr>
              <w:t xml:space="preserve"> (</w:t>
            </w:r>
            <w:r w:rsidRPr="00112485">
              <w:rPr>
                <w:rFonts w:ascii="Sylfaen" w:hAnsi="Sylfaen" w:cs="Sylfaen"/>
                <w:sz w:val="22"/>
                <w:szCs w:val="22"/>
              </w:rPr>
              <w:t>საცხოვრებლის</w:t>
            </w:r>
            <w:r w:rsidRPr="00112485">
              <w:rPr>
                <w:sz w:val="22"/>
                <w:szCs w:val="22"/>
              </w:rPr>
              <w:t xml:space="preserve"> </w:t>
            </w:r>
            <w:r w:rsidRPr="00112485">
              <w:rPr>
                <w:rFonts w:ascii="Sylfaen" w:hAnsi="Sylfaen" w:cs="Sylfaen"/>
                <w:sz w:val="22"/>
                <w:szCs w:val="22"/>
              </w:rPr>
              <w:t>ჩათვლით</w:t>
            </w:r>
            <w:r w:rsidRPr="00112485">
              <w:rPr>
                <w:sz w:val="22"/>
                <w:szCs w:val="22"/>
              </w:rPr>
              <w:t xml:space="preserve">). </w:t>
            </w:r>
          </w:p>
          <w:p w:rsidR="0015163C" w:rsidRPr="0015163C" w:rsidRDefault="0015163C" w:rsidP="0015163C">
            <w:pPr>
              <w:jc w:val="both"/>
              <w:rPr>
                <w:rFonts w:ascii="Sylfaen" w:hAnsi="Sylfaen"/>
                <w:lang w:val="ka-GE"/>
              </w:rPr>
            </w:pPr>
            <w:proofErr w:type="gramStart"/>
            <w:r w:rsidRPr="00112485">
              <w:rPr>
                <w:rFonts w:ascii="Sylfaen" w:hAnsi="Sylfaen" w:cs="Sylfaen"/>
              </w:rPr>
              <w:t>ამ</w:t>
            </w:r>
            <w:proofErr w:type="gramEnd"/>
            <w:r w:rsidRPr="00112485">
              <w:t xml:space="preserve"> </w:t>
            </w:r>
            <w:r w:rsidRPr="00112485">
              <w:rPr>
                <w:rFonts w:ascii="Sylfaen" w:hAnsi="Sylfaen" w:cs="Sylfaen"/>
              </w:rPr>
              <w:t>მუხლის</w:t>
            </w:r>
            <w:r w:rsidRPr="00112485">
              <w:t xml:space="preserve"> </w:t>
            </w:r>
            <w:r w:rsidRPr="00112485">
              <w:rPr>
                <w:rFonts w:ascii="Sylfaen" w:hAnsi="Sylfaen" w:cs="Sylfaen"/>
              </w:rPr>
              <w:t>მე</w:t>
            </w:r>
            <w:r w:rsidRPr="00112485">
              <w:t xml:space="preserve">-10 </w:t>
            </w:r>
            <w:r w:rsidRPr="00112485">
              <w:rPr>
                <w:rFonts w:ascii="Sylfaen" w:hAnsi="Sylfaen" w:cs="Sylfaen"/>
              </w:rPr>
              <w:t>პუნქტის</w:t>
            </w:r>
            <w:r w:rsidRPr="00112485">
              <w:t xml:space="preserve"> „</w:t>
            </w:r>
            <w:r w:rsidRPr="00112485">
              <w:rPr>
                <w:rFonts w:ascii="Sylfaen" w:hAnsi="Sylfaen" w:cs="Sylfaen"/>
              </w:rPr>
              <w:t>გ</w:t>
            </w:r>
            <w:r w:rsidRPr="00112485">
              <w:t xml:space="preserve">“ </w:t>
            </w:r>
            <w:r w:rsidRPr="00112485">
              <w:rPr>
                <w:rFonts w:ascii="Sylfaen" w:hAnsi="Sylfaen" w:cs="Sylfaen"/>
              </w:rPr>
              <w:t>ქვეპუნქტის</w:t>
            </w:r>
            <w:r w:rsidRPr="00112485">
              <w:t xml:space="preserve"> </w:t>
            </w:r>
            <w:r w:rsidRPr="00112485">
              <w:rPr>
                <w:rFonts w:ascii="Sylfaen" w:hAnsi="Sylfaen" w:cs="Sylfaen"/>
              </w:rPr>
              <w:t>ფარგლებში</w:t>
            </w:r>
            <w:r w:rsidRPr="00112485">
              <w:t xml:space="preserve"> </w:t>
            </w:r>
            <w:r w:rsidRPr="00112485">
              <w:rPr>
                <w:rFonts w:ascii="Sylfaen" w:hAnsi="Sylfaen" w:cs="Sylfaen"/>
              </w:rPr>
              <w:t>თანაბარი</w:t>
            </w:r>
            <w:r w:rsidRPr="00112485">
              <w:t xml:space="preserve"> </w:t>
            </w:r>
            <w:r w:rsidRPr="00112485">
              <w:rPr>
                <w:rFonts w:ascii="Sylfaen" w:hAnsi="Sylfaen" w:cs="Sylfaen"/>
              </w:rPr>
              <w:t>მოპყრობის</w:t>
            </w:r>
            <w:r w:rsidRPr="00112485">
              <w:t xml:space="preserve"> </w:t>
            </w:r>
            <w:r w:rsidRPr="00112485">
              <w:rPr>
                <w:rFonts w:ascii="Sylfaen" w:hAnsi="Sylfaen" w:cs="Sylfaen"/>
              </w:rPr>
              <w:t>პრინციპი</w:t>
            </w:r>
            <w:r w:rsidRPr="00112485">
              <w:t xml:space="preserve">, </w:t>
            </w:r>
            <w:r w:rsidRPr="00112485">
              <w:rPr>
                <w:rFonts w:ascii="Sylfaen" w:hAnsi="Sylfaen" w:cs="Sylfaen"/>
              </w:rPr>
              <w:t>იმავე</w:t>
            </w:r>
            <w:r w:rsidRPr="00112485">
              <w:t xml:space="preserve"> </w:t>
            </w:r>
            <w:r w:rsidRPr="00112485">
              <w:rPr>
                <w:rFonts w:ascii="Sylfaen" w:hAnsi="Sylfaen" w:cs="Sylfaen"/>
              </w:rPr>
              <w:t>პუნქტის</w:t>
            </w:r>
            <w:r w:rsidRPr="00112485">
              <w:t xml:space="preserve"> „</w:t>
            </w:r>
            <w:r w:rsidRPr="00112485">
              <w:rPr>
                <w:rFonts w:ascii="Sylfaen" w:hAnsi="Sylfaen" w:cs="Sylfaen"/>
              </w:rPr>
              <w:t>გ</w:t>
            </w:r>
            <w:r w:rsidRPr="00112485">
              <w:t>.</w:t>
            </w:r>
            <w:r w:rsidRPr="00112485">
              <w:rPr>
                <w:rFonts w:ascii="Sylfaen" w:hAnsi="Sylfaen" w:cs="Sylfaen"/>
              </w:rPr>
              <w:t>ა</w:t>
            </w:r>
            <w:r w:rsidRPr="00112485">
              <w:t>“−„</w:t>
            </w:r>
            <w:r w:rsidRPr="00112485">
              <w:rPr>
                <w:rFonts w:ascii="Sylfaen" w:hAnsi="Sylfaen" w:cs="Sylfaen"/>
              </w:rPr>
              <w:t>გ</w:t>
            </w:r>
            <w:r w:rsidRPr="00112485">
              <w:t>.</w:t>
            </w:r>
            <w:r w:rsidRPr="00112485">
              <w:rPr>
                <w:rFonts w:ascii="Sylfaen" w:hAnsi="Sylfaen" w:cs="Sylfaen"/>
              </w:rPr>
              <w:t>დ</w:t>
            </w:r>
            <w:r w:rsidRPr="00112485">
              <w:t xml:space="preserve">“ </w:t>
            </w:r>
            <w:r w:rsidRPr="00112485">
              <w:rPr>
                <w:rFonts w:ascii="Sylfaen" w:hAnsi="Sylfaen" w:cs="Sylfaen"/>
              </w:rPr>
              <w:t>ქვეპუნქტებში</w:t>
            </w:r>
            <w:r w:rsidRPr="00112485">
              <w:t xml:space="preserve"> </w:t>
            </w:r>
            <w:r w:rsidRPr="00112485">
              <w:rPr>
                <w:rFonts w:ascii="Sylfaen" w:hAnsi="Sylfaen" w:cs="Sylfaen"/>
              </w:rPr>
              <w:t>მითითებული</w:t>
            </w:r>
            <w:r w:rsidRPr="00112485">
              <w:t xml:space="preserve"> </w:t>
            </w:r>
            <w:r w:rsidRPr="00112485">
              <w:rPr>
                <w:rFonts w:ascii="Sylfaen" w:hAnsi="Sylfaen" w:cs="Sylfaen"/>
              </w:rPr>
              <w:t>სფეროების</w:t>
            </w:r>
            <w:r w:rsidRPr="00112485">
              <w:t xml:space="preserve"> </w:t>
            </w:r>
            <w:r w:rsidRPr="00112485">
              <w:rPr>
                <w:rFonts w:ascii="Sylfaen" w:hAnsi="Sylfaen" w:cs="Sylfaen"/>
              </w:rPr>
              <w:t>თავისებურებათა</w:t>
            </w:r>
            <w:r w:rsidRPr="00112485">
              <w:t xml:space="preserve"> </w:t>
            </w:r>
            <w:r w:rsidRPr="00112485">
              <w:rPr>
                <w:rFonts w:ascii="Sylfaen" w:hAnsi="Sylfaen" w:cs="Sylfaen"/>
              </w:rPr>
              <w:t>გათვალისწინებით</w:t>
            </w:r>
            <w:r w:rsidRPr="00112485">
              <w:t xml:space="preserve">, </w:t>
            </w:r>
            <w:r w:rsidRPr="00112485">
              <w:rPr>
                <w:rFonts w:ascii="Sylfaen" w:hAnsi="Sylfaen" w:cs="Sylfaen"/>
              </w:rPr>
              <w:t>ვრცელდება</w:t>
            </w:r>
            <w:r w:rsidRPr="00112485">
              <w:t xml:space="preserve"> </w:t>
            </w:r>
            <w:r w:rsidRPr="00112485">
              <w:rPr>
                <w:rFonts w:ascii="Sylfaen" w:hAnsi="Sylfaen" w:cs="Sylfaen"/>
              </w:rPr>
              <w:t>საქართველოს</w:t>
            </w:r>
            <w:r w:rsidRPr="00112485">
              <w:t xml:space="preserve"> </w:t>
            </w:r>
            <w:r w:rsidRPr="00112485">
              <w:rPr>
                <w:rFonts w:ascii="Sylfaen" w:hAnsi="Sylfaen" w:cs="Sylfaen"/>
              </w:rPr>
              <w:t>კანონმდებლობით</w:t>
            </w:r>
            <w:r w:rsidRPr="00112485">
              <w:t xml:space="preserve"> </w:t>
            </w:r>
            <w:r w:rsidRPr="00112485">
              <w:rPr>
                <w:rFonts w:ascii="Sylfaen" w:hAnsi="Sylfaen" w:cs="Sylfaen"/>
              </w:rPr>
              <w:t>განსაზღვრული</w:t>
            </w:r>
            <w:r w:rsidRPr="00112485">
              <w:t xml:space="preserve"> </w:t>
            </w:r>
            <w:r w:rsidRPr="00112485">
              <w:rPr>
                <w:rFonts w:ascii="Sylfaen" w:hAnsi="Sylfaen" w:cs="Sylfaen"/>
              </w:rPr>
              <w:t>წესებისა</w:t>
            </w:r>
            <w:r w:rsidRPr="00112485">
              <w:t xml:space="preserve"> </w:t>
            </w:r>
            <w:r w:rsidRPr="00112485">
              <w:rPr>
                <w:rFonts w:ascii="Sylfaen" w:hAnsi="Sylfaen" w:cs="Sylfaen"/>
              </w:rPr>
              <w:t>და</w:t>
            </w:r>
            <w:r w:rsidRPr="00112485">
              <w:t xml:space="preserve"> </w:t>
            </w:r>
            <w:r w:rsidRPr="00112485">
              <w:rPr>
                <w:rFonts w:ascii="Sylfaen" w:hAnsi="Sylfaen" w:cs="Sylfaen"/>
              </w:rPr>
              <w:t>პირობების</w:t>
            </w:r>
            <w:r w:rsidRPr="00112485">
              <w:t xml:space="preserve"> </w:t>
            </w:r>
            <w:r w:rsidRPr="00112485">
              <w:rPr>
                <w:rFonts w:ascii="Sylfaen" w:hAnsi="Sylfaen" w:cs="Sylfaen"/>
              </w:rPr>
              <w:t>შესაბამისად</w:t>
            </w:r>
            <w:r w:rsidRPr="00112485">
              <w:t>.</w:t>
            </w:r>
          </w:p>
        </w:tc>
        <w:tc>
          <w:tcPr>
            <w:tcW w:w="508" w:type="dxa"/>
          </w:tcPr>
          <w:p w:rsidR="0015163C" w:rsidRPr="00A6720C" w:rsidRDefault="0015163C" w:rsidP="0015163C">
            <w:pPr>
              <w:jc w:val="both"/>
              <w:rPr>
                <w:rFonts w:ascii="Sylfaen" w:hAnsi="Sylfaen"/>
                <w:lang w:val="ka-GE"/>
              </w:rPr>
            </w:pPr>
            <w:r>
              <w:rPr>
                <w:rFonts w:ascii="Sylfaen" w:hAnsi="Sylfaen"/>
                <w:lang w:val="ka-GE"/>
              </w:rPr>
              <w:lastRenderedPageBreak/>
              <w:t>სშ</w:t>
            </w:r>
          </w:p>
        </w:tc>
        <w:tc>
          <w:tcPr>
            <w:tcW w:w="5702" w:type="dxa"/>
          </w:tcPr>
          <w:p w:rsidR="0015163C" w:rsidRPr="00855A10" w:rsidRDefault="0015163C" w:rsidP="0015163C">
            <w:pPr>
              <w:jc w:val="both"/>
              <w:rPr>
                <w:rFonts w:ascii="Sylfaen" w:hAnsi="Sylfaen"/>
                <w:lang w:val="ka-GE"/>
              </w:rPr>
            </w:pPr>
            <w:r w:rsidRPr="00855A10">
              <w:rPr>
                <w:rFonts w:ascii="Sylfaen" w:hAnsi="Sylfaen"/>
                <w:lang w:val="ka-GE"/>
              </w:rPr>
              <w:t xml:space="preserve">წარმოდგენილი კანონპროექტით ცალსახად გამოკვეთილია წინასახელშეკრულებო და შრომით ურთიერთობებში თანასწორობის უზრუნველყოფის და დისკრიმინაციის აკრძალვის მიზანი, კერძოდ, იგი მოიცავს, </w:t>
            </w:r>
            <w:r w:rsidRPr="00855A10">
              <w:rPr>
                <w:rFonts w:ascii="Sylfaen" w:hAnsi="Sylfaen"/>
                <w:lang w:val="sk-SK"/>
              </w:rPr>
              <w:t>დასაქმებაზე ხელმისაწვდომობა</w:t>
            </w:r>
            <w:r w:rsidRPr="00855A10">
              <w:rPr>
                <w:rFonts w:ascii="Sylfaen" w:hAnsi="Sylfaen"/>
                <w:lang w:val="ka-GE"/>
              </w:rPr>
              <w:t>ს,</w:t>
            </w:r>
            <w:r w:rsidRPr="00855A10">
              <w:rPr>
                <w:rFonts w:ascii="Sylfaen" w:hAnsi="Sylfaen"/>
                <w:lang w:val="sk-SK"/>
              </w:rPr>
              <w:t xml:space="preserve"> დაწინაურებ</w:t>
            </w:r>
            <w:r w:rsidRPr="00855A10">
              <w:rPr>
                <w:rFonts w:ascii="Sylfaen" w:hAnsi="Sylfaen"/>
                <w:lang w:val="ka-GE"/>
              </w:rPr>
              <w:t>ა</w:t>
            </w:r>
            <w:r w:rsidRPr="00855A10">
              <w:rPr>
                <w:rFonts w:ascii="Sylfaen" w:hAnsi="Sylfaen"/>
                <w:lang w:val="sk-SK"/>
              </w:rPr>
              <w:t>სა და პროფესიულ მომზადებ</w:t>
            </w:r>
            <w:r w:rsidRPr="00855A10">
              <w:rPr>
                <w:rFonts w:ascii="Sylfaen" w:hAnsi="Sylfaen"/>
                <w:lang w:val="ka-GE"/>
              </w:rPr>
              <w:t xml:space="preserve">ას, ისევე, როგორც სამუშაო პირობებს, შრომის ანაზღაურებასა და სოციალური დაცვის ღონისძიებებს. </w:t>
            </w:r>
          </w:p>
          <w:p w:rsidR="0015163C" w:rsidRPr="00855A10" w:rsidRDefault="0015163C" w:rsidP="0015163C">
            <w:pPr>
              <w:jc w:val="both"/>
              <w:rPr>
                <w:rFonts w:ascii="Sylfaen" w:hAnsi="Sylfaen"/>
                <w:lang w:val="ka-GE"/>
              </w:rPr>
            </w:pPr>
            <w:r w:rsidRPr="00855A10">
              <w:rPr>
                <w:rFonts w:ascii="Sylfaen" w:hAnsi="Sylfaen"/>
                <w:lang w:val="ka-GE"/>
              </w:rPr>
              <w:t xml:space="preserve">ამრიგად, ის სრულად შეესაბამება დირექტივით გათვალისწინებულ მიზანს. </w:t>
            </w:r>
          </w:p>
          <w:p w:rsidR="0015163C" w:rsidRPr="00855A10" w:rsidRDefault="0015163C" w:rsidP="0015163C">
            <w:pPr>
              <w:jc w:val="both"/>
              <w:rPr>
                <w:rFonts w:ascii="Sylfaen" w:hAnsi="Sylfaen"/>
                <w:lang w:val="ka-GE"/>
              </w:rPr>
            </w:pPr>
          </w:p>
          <w:p w:rsidR="0015163C" w:rsidRPr="00855A10" w:rsidRDefault="0015163C" w:rsidP="0015163C">
            <w:r w:rsidRPr="00855A10">
              <w:rPr>
                <w:rFonts w:ascii="Sylfaen" w:hAnsi="Sylfaen"/>
                <w:lang w:val="ka-GE"/>
              </w:rPr>
              <w:t xml:space="preserve">შრომის კოდექსის მოქმედების სფეროს მიღმა დირექტივით გათვალისწინებულ მიზნებთან საქართველოს კანონმდებლობის შესაბამისობა უზრუნველყოფილია „დისკრიმინაციის ყველა ფორმის აღმოფხვრის შესახებ“ საქართველოს კანონის მე-2 მუხლის მე-10 პუნქტით. </w:t>
            </w:r>
          </w:p>
          <w:p w:rsidR="0015163C" w:rsidRPr="00A6720C" w:rsidRDefault="0015163C" w:rsidP="0015163C">
            <w:pPr>
              <w:jc w:val="both"/>
              <w:rPr>
                <w:rFonts w:ascii="Sylfaen" w:hAnsi="Sylfaen"/>
                <w:lang w:val="ka-GE"/>
              </w:rPr>
            </w:pPr>
          </w:p>
        </w:tc>
      </w:tr>
      <w:tr w:rsidR="0015163C" w:rsidRPr="00381570" w:rsidTr="00323F7A">
        <w:tc>
          <w:tcPr>
            <w:tcW w:w="648" w:type="dxa"/>
          </w:tcPr>
          <w:p w:rsidR="0015163C" w:rsidRPr="00A6720C" w:rsidRDefault="0015163C" w:rsidP="0015163C">
            <w:pPr>
              <w:jc w:val="both"/>
              <w:rPr>
                <w:rFonts w:ascii="Sylfaen" w:hAnsi="Sylfaen"/>
                <w:lang w:val="ka-GE"/>
              </w:rPr>
            </w:pPr>
            <w:r w:rsidRPr="00A6720C">
              <w:rPr>
                <w:rFonts w:ascii="Sylfaen" w:hAnsi="Sylfaen"/>
                <w:lang w:val="ka-GE"/>
              </w:rPr>
              <w:lastRenderedPageBreak/>
              <w:t xml:space="preserve">2.1. </w:t>
            </w:r>
          </w:p>
          <w:p w:rsidR="0015163C" w:rsidRPr="00A6720C" w:rsidRDefault="0015163C" w:rsidP="0015163C">
            <w:pPr>
              <w:jc w:val="both"/>
              <w:rPr>
                <w:rFonts w:ascii="Sylfaen" w:hAnsi="Sylfaen"/>
                <w:lang w:val="ka-GE"/>
              </w:rPr>
            </w:pPr>
          </w:p>
          <w:p w:rsidR="0015163C" w:rsidRPr="00A6720C" w:rsidRDefault="0015163C" w:rsidP="0015163C">
            <w:pPr>
              <w:jc w:val="both"/>
              <w:rPr>
                <w:rFonts w:ascii="Sylfaen" w:hAnsi="Sylfaen"/>
                <w:lang w:val="ka-GE"/>
              </w:rPr>
            </w:pPr>
          </w:p>
          <w:p w:rsidR="0015163C" w:rsidRPr="00A6720C" w:rsidRDefault="0015163C" w:rsidP="0015163C">
            <w:pPr>
              <w:jc w:val="both"/>
              <w:rPr>
                <w:rFonts w:ascii="Sylfaen" w:hAnsi="Sylfaen"/>
                <w:lang w:val="ka-GE"/>
              </w:rPr>
            </w:pPr>
          </w:p>
          <w:p w:rsidR="0015163C" w:rsidRPr="00A6720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Default="0015163C" w:rsidP="0015163C">
            <w:pPr>
              <w:jc w:val="both"/>
              <w:rPr>
                <w:rFonts w:ascii="Sylfaen" w:hAnsi="Sylfaen"/>
                <w:lang w:val="ka-GE"/>
              </w:rPr>
            </w:pPr>
          </w:p>
          <w:p w:rsidR="0015163C" w:rsidRPr="00A6720C" w:rsidRDefault="0015163C" w:rsidP="0015163C">
            <w:pPr>
              <w:jc w:val="both"/>
              <w:rPr>
                <w:rFonts w:ascii="Sylfaen" w:hAnsi="Sylfaen"/>
                <w:lang w:val="ka-GE"/>
              </w:rPr>
            </w:pPr>
          </w:p>
        </w:tc>
        <w:tc>
          <w:tcPr>
            <w:tcW w:w="2307" w:type="dxa"/>
          </w:tcPr>
          <w:p w:rsidR="0015163C" w:rsidRPr="00523539" w:rsidRDefault="0015163C" w:rsidP="0015163C">
            <w:pPr>
              <w:jc w:val="both"/>
              <w:rPr>
                <w:rFonts w:ascii="Sylfaen" w:hAnsi="Sylfaen" w:cs="EUAlbertina-Regu"/>
                <w:lang w:val="ka-GE"/>
              </w:rPr>
            </w:pPr>
            <w:r w:rsidRPr="00523539">
              <w:rPr>
                <w:rFonts w:ascii="Sylfaen" w:hAnsi="Sylfaen" w:cs="EUAlbertina-Regu"/>
                <w:lang w:val="ka-GE"/>
              </w:rPr>
              <w:lastRenderedPageBreak/>
              <w:t xml:space="preserve">წინამდებარე დირექტივის </w:t>
            </w:r>
            <w:r w:rsidRPr="00523539">
              <w:rPr>
                <w:rFonts w:ascii="Sylfaen" w:hAnsi="Sylfaen" w:cs="EUAlbertina-Regu"/>
                <w:lang w:val="ka-GE"/>
              </w:rPr>
              <w:lastRenderedPageBreak/>
              <w:t xml:space="preserve">მიზნებისთვის, თანასწორი მოპყრობის პრინციპი ნიშნავს, რომ არ არსებობს პირდაპირი ან არაპირდაპირი დისკრიმინაცია რასობრივი ან ეთნიკური კუთვნილების ნიადაგზე. </w:t>
            </w:r>
          </w:p>
          <w:p w:rsidR="0015163C" w:rsidRPr="00A6720C" w:rsidRDefault="0015163C" w:rsidP="0015163C">
            <w:pPr>
              <w:jc w:val="both"/>
              <w:rPr>
                <w:rFonts w:ascii="Sylfaen" w:hAnsi="Sylfaen"/>
                <w:lang w:val="ka-GE"/>
              </w:rPr>
            </w:pPr>
          </w:p>
          <w:p w:rsidR="0015163C" w:rsidRPr="00A6720C" w:rsidRDefault="0015163C" w:rsidP="0015163C">
            <w:pPr>
              <w:jc w:val="both"/>
              <w:rPr>
                <w:rFonts w:ascii="Sylfaen" w:hAnsi="Sylfaen"/>
                <w:lang w:val="ka-GE"/>
              </w:rPr>
            </w:pPr>
          </w:p>
          <w:p w:rsidR="0015163C" w:rsidRPr="00A6720C" w:rsidRDefault="0015163C" w:rsidP="0015163C">
            <w:pPr>
              <w:jc w:val="both"/>
              <w:rPr>
                <w:rFonts w:ascii="Sylfaen" w:hAnsi="Sylfaen"/>
                <w:lang w:val="ka-GE"/>
              </w:rPr>
            </w:pPr>
          </w:p>
          <w:p w:rsidR="0015163C" w:rsidRPr="00A6720C" w:rsidRDefault="0015163C" w:rsidP="0015163C">
            <w:pPr>
              <w:jc w:val="both"/>
              <w:rPr>
                <w:rFonts w:ascii="Sylfaen" w:hAnsi="Sylfaen"/>
                <w:lang w:val="ka-GE"/>
              </w:rPr>
            </w:pPr>
          </w:p>
          <w:p w:rsidR="0015163C" w:rsidRPr="00A6720C" w:rsidRDefault="0015163C" w:rsidP="0015163C">
            <w:pPr>
              <w:jc w:val="both"/>
              <w:rPr>
                <w:rFonts w:ascii="Sylfaen" w:hAnsi="Sylfaen"/>
                <w:lang w:val="ka-GE"/>
              </w:rPr>
            </w:pPr>
          </w:p>
          <w:p w:rsidR="0015163C" w:rsidRPr="00A6720C" w:rsidRDefault="0015163C" w:rsidP="0015163C">
            <w:pPr>
              <w:jc w:val="both"/>
              <w:rPr>
                <w:rFonts w:ascii="Sylfaen" w:hAnsi="Sylfaen"/>
                <w:lang w:val="ka-GE"/>
              </w:rPr>
            </w:pPr>
          </w:p>
          <w:p w:rsidR="0015163C" w:rsidRPr="00A6720C" w:rsidRDefault="0015163C" w:rsidP="0015163C">
            <w:pPr>
              <w:jc w:val="both"/>
              <w:rPr>
                <w:rFonts w:ascii="Sylfaen" w:hAnsi="Sylfaen"/>
                <w:lang w:val="ka-GE"/>
              </w:rPr>
            </w:pPr>
          </w:p>
          <w:p w:rsidR="0015163C" w:rsidRPr="00A6720C" w:rsidRDefault="0015163C" w:rsidP="0015163C">
            <w:pPr>
              <w:jc w:val="both"/>
              <w:rPr>
                <w:rFonts w:ascii="Sylfaen" w:hAnsi="Sylfaen"/>
                <w:lang w:val="ka-GE"/>
              </w:rPr>
            </w:pPr>
          </w:p>
          <w:p w:rsidR="0015163C" w:rsidRPr="00A6720C" w:rsidRDefault="0015163C" w:rsidP="0015163C">
            <w:pPr>
              <w:jc w:val="both"/>
              <w:rPr>
                <w:rFonts w:ascii="Sylfaen" w:hAnsi="Sylfaen"/>
                <w:lang w:val="ka-GE"/>
              </w:rPr>
            </w:pPr>
          </w:p>
        </w:tc>
        <w:tc>
          <w:tcPr>
            <w:tcW w:w="357" w:type="dxa"/>
          </w:tcPr>
          <w:p w:rsidR="0015163C" w:rsidRDefault="0015163C" w:rsidP="0015163C">
            <w:pPr>
              <w:jc w:val="both"/>
              <w:rPr>
                <w:rFonts w:ascii="Sylfaen" w:hAnsi="Sylfaen"/>
                <w:lang w:val="ka-GE"/>
              </w:rPr>
            </w:pPr>
            <w:r w:rsidRPr="00A6720C">
              <w:rPr>
                <w:rFonts w:ascii="Sylfaen" w:hAnsi="Sylfaen"/>
                <w:lang w:val="ka-GE"/>
              </w:rPr>
              <w:lastRenderedPageBreak/>
              <w:t>1</w:t>
            </w: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88229E" w:rsidRDefault="0088229E" w:rsidP="0015163C">
            <w:pPr>
              <w:jc w:val="both"/>
              <w:rPr>
                <w:rFonts w:ascii="Sylfaen" w:hAnsi="Sylfaen"/>
                <w:lang w:val="ka-GE"/>
              </w:rPr>
            </w:pPr>
          </w:p>
          <w:p w:rsidR="0088229E" w:rsidRDefault="0088229E" w:rsidP="0015163C">
            <w:pPr>
              <w:jc w:val="both"/>
              <w:rPr>
                <w:rFonts w:ascii="Sylfaen" w:hAnsi="Sylfaen"/>
                <w:lang w:val="ka-GE"/>
              </w:rPr>
            </w:pPr>
          </w:p>
          <w:p w:rsidR="0088229E" w:rsidRDefault="0088229E" w:rsidP="0015163C">
            <w:pPr>
              <w:jc w:val="both"/>
              <w:rPr>
                <w:rFonts w:ascii="Sylfaen" w:hAnsi="Sylfaen"/>
                <w:lang w:val="ka-GE"/>
              </w:rPr>
            </w:pPr>
          </w:p>
          <w:p w:rsidR="0088229E" w:rsidRDefault="0088229E" w:rsidP="0015163C">
            <w:pPr>
              <w:jc w:val="both"/>
              <w:rPr>
                <w:rFonts w:ascii="Sylfaen" w:hAnsi="Sylfaen"/>
                <w:lang w:val="ka-GE"/>
              </w:rPr>
            </w:pPr>
          </w:p>
          <w:p w:rsidR="00861C49" w:rsidRDefault="00861C49" w:rsidP="0015163C">
            <w:pPr>
              <w:jc w:val="both"/>
              <w:rPr>
                <w:rFonts w:ascii="Sylfaen" w:hAnsi="Sylfaen"/>
                <w:lang w:val="ka-GE"/>
              </w:rPr>
            </w:pPr>
          </w:p>
          <w:p w:rsidR="00EE03CC" w:rsidRPr="00A6720C" w:rsidRDefault="00EE03CC" w:rsidP="0015163C">
            <w:pPr>
              <w:jc w:val="both"/>
              <w:rPr>
                <w:rFonts w:ascii="Sylfaen" w:hAnsi="Sylfaen"/>
                <w:lang w:val="ka-GE"/>
              </w:rPr>
            </w:pPr>
            <w:r>
              <w:rPr>
                <w:rFonts w:ascii="Sylfaen" w:hAnsi="Sylfaen"/>
                <w:lang w:val="ka-GE"/>
              </w:rPr>
              <w:t>4</w:t>
            </w:r>
          </w:p>
        </w:tc>
        <w:tc>
          <w:tcPr>
            <w:tcW w:w="666" w:type="dxa"/>
          </w:tcPr>
          <w:p w:rsidR="0015163C" w:rsidRDefault="0015163C" w:rsidP="0015163C">
            <w:pPr>
              <w:jc w:val="both"/>
              <w:rPr>
                <w:rFonts w:ascii="Sylfaen" w:hAnsi="Sylfaen"/>
                <w:lang w:val="ka-GE"/>
              </w:rPr>
            </w:pPr>
            <w:r w:rsidRPr="00A6720C">
              <w:rPr>
                <w:rFonts w:ascii="Sylfaen" w:hAnsi="Sylfaen"/>
                <w:lang w:val="ka-GE"/>
              </w:rPr>
              <w:lastRenderedPageBreak/>
              <w:t>4.1.</w:t>
            </w: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EE03CC" w:rsidRDefault="00EE03CC" w:rsidP="0015163C">
            <w:pPr>
              <w:jc w:val="both"/>
              <w:rPr>
                <w:rFonts w:ascii="Sylfaen" w:hAnsi="Sylfaen"/>
                <w:lang w:val="ka-GE"/>
              </w:rPr>
            </w:pPr>
          </w:p>
          <w:p w:rsidR="0088229E" w:rsidRDefault="0088229E" w:rsidP="0015163C">
            <w:pPr>
              <w:jc w:val="both"/>
              <w:rPr>
                <w:rFonts w:ascii="Sylfaen" w:hAnsi="Sylfaen"/>
                <w:lang w:val="ka-GE"/>
              </w:rPr>
            </w:pPr>
          </w:p>
          <w:p w:rsidR="0088229E" w:rsidRDefault="0088229E" w:rsidP="0015163C">
            <w:pPr>
              <w:jc w:val="both"/>
              <w:rPr>
                <w:rFonts w:ascii="Sylfaen" w:hAnsi="Sylfaen"/>
                <w:lang w:val="ka-GE"/>
              </w:rPr>
            </w:pPr>
          </w:p>
          <w:p w:rsidR="00EE03CC" w:rsidRDefault="00EE03CC" w:rsidP="0015163C">
            <w:pPr>
              <w:jc w:val="both"/>
              <w:rPr>
                <w:rFonts w:ascii="Sylfaen" w:hAnsi="Sylfaen"/>
                <w:lang w:val="ka-GE"/>
              </w:rPr>
            </w:pPr>
          </w:p>
          <w:p w:rsidR="00861C49" w:rsidRDefault="00861C49" w:rsidP="0015163C">
            <w:pPr>
              <w:jc w:val="both"/>
              <w:rPr>
                <w:rFonts w:ascii="Sylfaen" w:hAnsi="Sylfaen"/>
                <w:lang w:val="ka-GE"/>
              </w:rPr>
            </w:pPr>
          </w:p>
          <w:p w:rsidR="00861C49" w:rsidRDefault="00861C49" w:rsidP="0015163C">
            <w:pPr>
              <w:jc w:val="both"/>
              <w:rPr>
                <w:rFonts w:ascii="Sylfaen" w:hAnsi="Sylfaen"/>
                <w:lang w:val="ka-GE"/>
              </w:rPr>
            </w:pPr>
          </w:p>
          <w:p w:rsidR="0088229E" w:rsidRDefault="0088229E" w:rsidP="0015163C">
            <w:pPr>
              <w:jc w:val="both"/>
              <w:rPr>
                <w:rFonts w:ascii="Sylfaen" w:hAnsi="Sylfaen"/>
                <w:lang w:val="ka-GE"/>
              </w:rPr>
            </w:pPr>
          </w:p>
          <w:p w:rsidR="00EE03CC" w:rsidRPr="00A6720C" w:rsidRDefault="00EE03CC" w:rsidP="0015163C">
            <w:pPr>
              <w:jc w:val="both"/>
              <w:rPr>
                <w:rFonts w:ascii="Sylfaen" w:hAnsi="Sylfaen"/>
                <w:lang w:val="ka-GE"/>
              </w:rPr>
            </w:pPr>
            <w:r>
              <w:rPr>
                <w:rFonts w:ascii="Sylfaen" w:hAnsi="Sylfaen"/>
                <w:lang w:val="ka-GE"/>
              </w:rPr>
              <w:t>1.1</w:t>
            </w:r>
          </w:p>
        </w:tc>
        <w:tc>
          <w:tcPr>
            <w:tcW w:w="2970" w:type="dxa"/>
          </w:tcPr>
          <w:p w:rsidR="006C7B01" w:rsidRPr="0088229E" w:rsidRDefault="0088229E" w:rsidP="0015163C">
            <w:pPr>
              <w:jc w:val="both"/>
              <w:rPr>
                <w:rFonts w:ascii="Sylfaen" w:hAnsi="Sylfaen" w:cs="Sylfaen"/>
              </w:rPr>
            </w:pPr>
            <w:r w:rsidRPr="0088229E">
              <w:rPr>
                <w:rFonts w:ascii="Sylfaen" w:hAnsi="Sylfaen" w:cs="Sylfaen"/>
              </w:rPr>
              <w:lastRenderedPageBreak/>
              <w:t xml:space="preserve">ამ კანონის მიზნებისთვის, დისკრიმინაცია ნიშნავს </w:t>
            </w:r>
            <w:r w:rsidRPr="0088229E">
              <w:rPr>
                <w:rFonts w:ascii="Sylfaen" w:hAnsi="Sylfaen" w:cs="Sylfaen"/>
              </w:rPr>
              <w:lastRenderedPageBreak/>
              <w:t xml:space="preserve">განზრახ ან გაუფრთხილებლობით, პირის განსხვავებას, გამორიცხვას ან უპირატესობის მინიჭებას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შრომითი ხელშეკრულების სტატუსის, საცხოვრებელი ადგილის, ასაკის, სქესის, სექსუალური ორიენტაციის, შეზღუდული შესაძლებლობის, ჯანმრთელობის მდგომარეობის,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დედობის, ასევე ორსულობის, პოლიტიკური ან სხვა შეხედულების გამო, მათ შორის „დისკრიმინაციის </w:t>
            </w:r>
            <w:r w:rsidRPr="0088229E">
              <w:rPr>
                <w:rFonts w:ascii="Sylfaen" w:hAnsi="Sylfaen" w:cs="Sylfaen"/>
              </w:rPr>
              <w:lastRenderedPageBreak/>
              <w:t>ყველა ფორმის აღმოფხვრის შესახებ“ საქართველოს კანონით აკრძალული ნებისმიერი ნიშნით ან სხვა ნიშნით, 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rsidR="00EE03CC" w:rsidRPr="00A6720C" w:rsidRDefault="00EE03CC" w:rsidP="0088229E">
            <w:pPr>
              <w:pStyle w:val="NormalWeb"/>
              <w:jc w:val="both"/>
              <w:rPr>
                <w:rFonts w:ascii="Sylfaen" w:hAnsi="Sylfaen"/>
                <w:lang w:val="ka-GE"/>
              </w:rPr>
            </w:pPr>
            <w:r w:rsidRPr="00855A10">
              <w:rPr>
                <w:rFonts w:ascii="Sylfaen" w:hAnsi="Sylfaen" w:cs="Sylfaen"/>
                <w:sz w:val="22"/>
                <w:szCs w:val="22"/>
              </w:rPr>
              <w:t>ამ</w:t>
            </w:r>
            <w:r w:rsidRPr="00855A10">
              <w:rPr>
                <w:sz w:val="22"/>
                <w:szCs w:val="22"/>
              </w:rPr>
              <w:t xml:space="preserve"> </w:t>
            </w:r>
            <w:r w:rsidRPr="00855A10">
              <w:rPr>
                <w:rFonts w:ascii="Sylfaen" w:hAnsi="Sylfaen" w:cs="Sylfaen"/>
                <w:sz w:val="22"/>
                <w:szCs w:val="22"/>
              </w:rPr>
              <w:t>კანონის</w:t>
            </w:r>
            <w:r w:rsidRPr="00855A10">
              <w:rPr>
                <w:sz w:val="22"/>
                <w:szCs w:val="22"/>
              </w:rPr>
              <w:t xml:space="preserve"> </w:t>
            </w:r>
            <w:r w:rsidRPr="00855A10">
              <w:rPr>
                <w:rFonts w:ascii="Sylfaen" w:hAnsi="Sylfaen" w:cs="Sylfaen"/>
                <w:sz w:val="22"/>
                <w:szCs w:val="22"/>
              </w:rPr>
              <w:t>მიზანია</w:t>
            </w:r>
            <w:r w:rsidRPr="00855A10">
              <w:rPr>
                <w:sz w:val="22"/>
                <w:szCs w:val="22"/>
              </w:rPr>
              <w:t xml:space="preserve"> </w:t>
            </w:r>
            <w:r w:rsidRPr="00855A10">
              <w:rPr>
                <w:rFonts w:ascii="Sylfaen" w:hAnsi="Sylfaen" w:cs="Sylfaen"/>
                <w:sz w:val="22"/>
                <w:szCs w:val="22"/>
              </w:rPr>
              <w:t>დისკრიმინაციის</w:t>
            </w:r>
            <w:r w:rsidRPr="00855A10">
              <w:rPr>
                <w:sz w:val="22"/>
                <w:szCs w:val="22"/>
              </w:rPr>
              <w:t xml:space="preserve"> </w:t>
            </w:r>
            <w:r w:rsidRPr="00855A10">
              <w:rPr>
                <w:rFonts w:ascii="Sylfaen" w:hAnsi="Sylfaen" w:cs="Sylfaen"/>
                <w:sz w:val="22"/>
                <w:szCs w:val="22"/>
              </w:rPr>
              <w:t>ყველა</w:t>
            </w:r>
            <w:r w:rsidRPr="00855A10">
              <w:rPr>
                <w:sz w:val="22"/>
                <w:szCs w:val="22"/>
              </w:rPr>
              <w:t xml:space="preserve"> </w:t>
            </w:r>
            <w:r w:rsidRPr="00855A10">
              <w:rPr>
                <w:rFonts w:ascii="Sylfaen" w:hAnsi="Sylfaen" w:cs="Sylfaen"/>
                <w:sz w:val="22"/>
                <w:szCs w:val="22"/>
              </w:rPr>
              <w:t>ფორმის</w:t>
            </w:r>
            <w:r w:rsidRPr="00855A10">
              <w:rPr>
                <w:sz w:val="22"/>
                <w:szCs w:val="22"/>
              </w:rPr>
              <w:t xml:space="preserve"> </w:t>
            </w:r>
            <w:r w:rsidRPr="00855A10">
              <w:rPr>
                <w:rFonts w:ascii="Sylfaen" w:hAnsi="Sylfaen" w:cs="Sylfaen"/>
                <w:sz w:val="22"/>
                <w:szCs w:val="22"/>
              </w:rPr>
              <w:t>აღმოფხვრა</w:t>
            </w:r>
            <w:r w:rsidRPr="00855A10">
              <w:rPr>
                <w:sz w:val="22"/>
                <w:szCs w:val="22"/>
              </w:rPr>
              <w:t xml:space="preserve"> </w:t>
            </w:r>
            <w:r w:rsidRPr="00855A10">
              <w:rPr>
                <w:rFonts w:ascii="Sylfaen" w:hAnsi="Sylfaen" w:cs="Sylfaen"/>
                <w:sz w:val="22"/>
                <w:szCs w:val="22"/>
              </w:rPr>
              <w:t>და</w:t>
            </w:r>
            <w:r w:rsidRPr="00855A10">
              <w:rPr>
                <w:sz w:val="22"/>
                <w:szCs w:val="22"/>
              </w:rPr>
              <w:t xml:space="preserve"> </w:t>
            </w:r>
            <w:r w:rsidRPr="00855A10">
              <w:rPr>
                <w:rFonts w:ascii="Sylfaen" w:hAnsi="Sylfaen" w:cs="Sylfaen"/>
                <w:sz w:val="22"/>
                <w:szCs w:val="22"/>
              </w:rPr>
              <w:t>ნებისმიერი</w:t>
            </w:r>
            <w:r w:rsidRPr="00855A10">
              <w:rPr>
                <w:sz w:val="22"/>
                <w:szCs w:val="22"/>
              </w:rPr>
              <w:t xml:space="preserve"> </w:t>
            </w:r>
            <w:r w:rsidRPr="00855A10">
              <w:rPr>
                <w:rFonts w:ascii="Sylfaen" w:hAnsi="Sylfaen" w:cs="Sylfaen"/>
                <w:sz w:val="22"/>
                <w:szCs w:val="22"/>
              </w:rPr>
              <w:t>ფიზიკური</w:t>
            </w:r>
            <w:r w:rsidRPr="00855A10">
              <w:rPr>
                <w:sz w:val="22"/>
                <w:szCs w:val="22"/>
              </w:rPr>
              <w:t xml:space="preserve"> </w:t>
            </w:r>
            <w:r w:rsidRPr="00855A10">
              <w:rPr>
                <w:rFonts w:ascii="Sylfaen" w:hAnsi="Sylfaen" w:cs="Sylfaen"/>
                <w:sz w:val="22"/>
                <w:szCs w:val="22"/>
              </w:rPr>
              <w:t>და</w:t>
            </w:r>
            <w:r w:rsidRPr="00855A10">
              <w:rPr>
                <w:sz w:val="22"/>
                <w:szCs w:val="22"/>
              </w:rPr>
              <w:t xml:space="preserve"> </w:t>
            </w:r>
            <w:r w:rsidRPr="00855A10">
              <w:rPr>
                <w:rFonts w:ascii="Sylfaen" w:hAnsi="Sylfaen" w:cs="Sylfaen"/>
                <w:sz w:val="22"/>
                <w:szCs w:val="22"/>
              </w:rPr>
              <w:t>იურიდიული</w:t>
            </w:r>
            <w:r w:rsidRPr="00855A10">
              <w:rPr>
                <w:sz w:val="22"/>
                <w:szCs w:val="22"/>
              </w:rPr>
              <w:t xml:space="preserve"> </w:t>
            </w:r>
            <w:r w:rsidRPr="00855A10">
              <w:rPr>
                <w:rFonts w:ascii="Sylfaen" w:hAnsi="Sylfaen" w:cs="Sylfaen"/>
                <w:sz w:val="22"/>
                <w:szCs w:val="22"/>
              </w:rPr>
              <w:t>პირისათვის</w:t>
            </w:r>
            <w:r w:rsidRPr="00855A10">
              <w:rPr>
                <w:sz w:val="22"/>
                <w:szCs w:val="22"/>
              </w:rPr>
              <w:t xml:space="preserve"> </w:t>
            </w:r>
            <w:r w:rsidRPr="00855A10">
              <w:rPr>
                <w:rFonts w:ascii="Sylfaen" w:hAnsi="Sylfaen" w:cs="Sylfaen"/>
                <w:sz w:val="22"/>
                <w:szCs w:val="22"/>
              </w:rPr>
              <w:t>საქართველოს</w:t>
            </w:r>
            <w:r w:rsidRPr="00855A10">
              <w:rPr>
                <w:sz w:val="22"/>
                <w:szCs w:val="22"/>
              </w:rPr>
              <w:t xml:space="preserve"> </w:t>
            </w:r>
            <w:r w:rsidRPr="00855A10">
              <w:rPr>
                <w:rFonts w:ascii="Sylfaen" w:hAnsi="Sylfaen" w:cs="Sylfaen"/>
                <w:sz w:val="22"/>
                <w:szCs w:val="22"/>
              </w:rPr>
              <w:t>კანონმდებლობით</w:t>
            </w:r>
            <w:r w:rsidRPr="00855A10">
              <w:rPr>
                <w:sz w:val="22"/>
                <w:szCs w:val="22"/>
              </w:rPr>
              <w:t xml:space="preserve"> </w:t>
            </w:r>
            <w:r w:rsidRPr="00855A10">
              <w:rPr>
                <w:rFonts w:ascii="Sylfaen" w:hAnsi="Sylfaen" w:cs="Sylfaen"/>
                <w:sz w:val="22"/>
                <w:szCs w:val="22"/>
              </w:rPr>
              <w:t>დადგენილი</w:t>
            </w:r>
            <w:r w:rsidRPr="00855A10">
              <w:rPr>
                <w:sz w:val="22"/>
                <w:szCs w:val="22"/>
              </w:rPr>
              <w:t xml:space="preserve"> </w:t>
            </w:r>
            <w:r w:rsidRPr="00855A10">
              <w:rPr>
                <w:rFonts w:ascii="Sylfaen" w:hAnsi="Sylfaen" w:cs="Sylfaen"/>
                <w:sz w:val="22"/>
                <w:szCs w:val="22"/>
              </w:rPr>
              <w:t>უფლებებით</w:t>
            </w:r>
            <w:r w:rsidRPr="00855A10">
              <w:rPr>
                <w:sz w:val="22"/>
                <w:szCs w:val="22"/>
              </w:rPr>
              <w:t xml:space="preserve"> </w:t>
            </w:r>
            <w:r w:rsidRPr="00855A10">
              <w:rPr>
                <w:rFonts w:ascii="Sylfaen" w:hAnsi="Sylfaen" w:cs="Sylfaen"/>
                <w:sz w:val="22"/>
                <w:szCs w:val="22"/>
              </w:rPr>
              <w:t>თანასწორად</w:t>
            </w:r>
            <w:r w:rsidRPr="00855A10">
              <w:rPr>
                <w:sz w:val="22"/>
                <w:szCs w:val="22"/>
              </w:rPr>
              <w:t xml:space="preserve"> </w:t>
            </w:r>
            <w:r w:rsidRPr="00855A10">
              <w:rPr>
                <w:rFonts w:ascii="Sylfaen" w:hAnsi="Sylfaen" w:cs="Sylfaen"/>
                <w:sz w:val="22"/>
                <w:szCs w:val="22"/>
              </w:rPr>
              <w:t>სარგებლობის</w:t>
            </w:r>
            <w:r w:rsidRPr="00855A10">
              <w:rPr>
                <w:sz w:val="22"/>
                <w:szCs w:val="22"/>
              </w:rPr>
              <w:t xml:space="preserve"> </w:t>
            </w:r>
            <w:r w:rsidRPr="00855A10">
              <w:rPr>
                <w:rFonts w:ascii="Sylfaen" w:hAnsi="Sylfaen" w:cs="Sylfaen"/>
                <w:sz w:val="22"/>
                <w:szCs w:val="22"/>
              </w:rPr>
              <w:t>უზრუნველყოფა</w:t>
            </w:r>
            <w:r w:rsidRPr="00855A10">
              <w:rPr>
                <w:sz w:val="22"/>
                <w:szCs w:val="22"/>
              </w:rPr>
              <w:t xml:space="preserve">, </w:t>
            </w:r>
            <w:r w:rsidRPr="00855A10">
              <w:rPr>
                <w:rFonts w:ascii="Sylfaen" w:hAnsi="Sylfaen" w:cs="Sylfaen"/>
                <w:sz w:val="22"/>
                <w:szCs w:val="22"/>
              </w:rPr>
              <w:t>რასის</w:t>
            </w:r>
            <w:r w:rsidRPr="00855A10">
              <w:rPr>
                <w:sz w:val="22"/>
                <w:szCs w:val="22"/>
              </w:rPr>
              <w:t xml:space="preserve">, </w:t>
            </w:r>
            <w:r w:rsidRPr="00855A10">
              <w:rPr>
                <w:rFonts w:ascii="Sylfaen" w:hAnsi="Sylfaen" w:cs="Sylfaen"/>
                <w:sz w:val="22"/>
                <w:szCs w:val="22"/>
              </w:rPr>
              <w:t>კანის</w:t>
            </w:r>
            <w:r w:rsidRPr="00855A10">
              <w:rPr>
                <w:sz w:val="22"/>
                <w:szCs w:val="22"/>
              </w:rPr>
              <w:t xml:space="preserve"> </w:t>
            </w:r>
            <w:r w:rsidRPr="00855A10">
              <w:rPr>
                <w:rFonts w:ascii="Sylfaen" w:hAnsi="Sylfaen" w:cs="Sylfaen"/>
                <w:sz w:val="22"/>
                <w:szCs w:val="22"/>
              </w:rPr>
              <w:t>ფერის</w:t>
            </w:r>
            <w:r w:rsidRPr="00855A10">
              <w:rPr>
                <w:sz w:val="22"/>
                <w:szCs w:val="22"/>
              </w:rPr>
              <w:t xml:space="preserve">, </w:t>
            </w:r>
            <w:r w:rsidRPr="00855A10">
              <w:rPr>
                <w:rFonts w:ascii="Sylfaen" w:hAnsi="Sylfaen" w:cs="Sylfaen"/>
                <w:sz w:val="22"/>
                <w:szCs w:val="22"/>
              </w:rPr>
              <w:t>ენის</w:t>
            </w:r>
            <w:r w:rsidRPr="00855A10">
              <w:rPr>
                <w:sz w:val="22"/>
                <w:szCs w:val="22"/>
              </w:rPr>
              <w:t xml:space="preserve">, </w:t>
            </w:r>
            <w:r w:rsidRPr="00855A10">
              <w:rPr>
                <w:rFonts w:ascii="Sylfaen" w:hAnsi="Sylfaen" w:cs="Sylfaen"/>
                <w:sz w:val="22"/>
                <w:szCs w:val="22"/>
              </w:rPr>
              <w:t>სქესის</w:t>
            </w:r>
            <w:r w:rsidRPr="00855A10">
              <w:rPr>
                <w:sz w:val="22"/>
                <w:szCs w:val="22"/>
              </w:rPr>
              <w:t xml:space="preserve">, </w:t>
            </w:r>
            <w:r w:rsidRPr="00855A10">
              <w:rPr>
                <w:rFonts w:ascii="Sylfaen" w:hAnsi="Sylfaen" w:cs="Sylfaen"/>
                <w:sz w:val="22"/>
                <w:szCs w:val="22"/>
              </w:rPr>
              <w:t>ასაკის</w:t>
            </w:r>
            <w:r w:rsidRPr="00855A10">
              <w:rPr>
                <w:sz w:val="22"/>
                <w:szCs w:val="22"/>
              </w:rPr>
              <w:t xml:space="preserve">, </w:t>
            </w:r>
            <w:r w:rsidRPr="00855A10">
              <w:rPr>
                <w:rFonts w:ascii="Sylfaen" w:hAnsi="Sylfaen" w:cs="Sylfaen"/>
                <w:sz w:val="22"/>
                <w:szCs w:val="22"/>
              </w:rPr>
              <w:t>მოქალაქეობის</w:t>
            </w:r>
            <w:r w:rsidRPr="00855A10">
              <w:rPr>
                <w:sz w:val="22"/>
                <w:szCs w:val="22"/>
              </w:rPr>
              <w:t xml:space="preserve">, </w:t>
            </w:r>
            <w:r w:rsidRPr="00855A10">
              <w:rPr>
                <w:rFonts w:ascii="Sylfaen" w:hAnsi="Sylfaen" w:cs="Sylfaen"/>
                <w:sz w:val="22"/>
                <w:szCs w:val="22"/>
              </w:rPr>
              <w:t>წარმოშობის</w:t>
            </w:r>
            <w:r w:rsidRPr="00855A10">
              <w:rPr>
                <w:sz w:val="22"/>
                <w:szCs w:val="22"/>
              </w:rPr>
              <w:t xml:space="preserve">, </w:t>
            </w:r>
            <w:r w:rsidRPr="00855A10">
              <w:rPr>
                <w:rFonts w:ascii="Sylfaen" w:hAnsi="Sylfaen" w:cs="Sylfaen"/>
                <w:sz w:val="22"/>
                <w:szCs w:val="22"/>
              </w:rPr>
              <w:t>დაბადების</w:t>
            </w:r>
            <w:r w:rsidRPr="00855A10">
              <w:rPr>
                <w:sz w:val="22"/>
                <w:szCs w:val="22"/>
              </w:rPr>
              <w:t xml:space="preserve"> </w:t>
            </w:r>
            <w:r w:rsidRPr="00855A10">
              <w:rPr>
                <w:rFonts w:ascii="Sylfaen" w:hAnsi="Sylfaen" w:cs="Sylfaen"/>
                <w:sz w:val="22"/>
                <w:szCs w:val="22"/>
              </w:rPr>
              <w:t>ადგილის</w:t>
            </w:r>
            <w:r w:rsidRPr="00855A10">
              <w:rPr>
                <w:sz w:val="22"/>
                <w:szCs w:val="22"/>
              </w:rPr>
              <w:t xml:space="preserve">, </w:t>
            </w:r>
            <w:r w:rsidRPr="00855A10">
              <w:rPr>
                <w:rFonts w:ascii="Sylfaen" w:hAnsi="Sylfaen" w:cs="Sylfaen"/>
                <w:sz w:val="22"/>
                <w:szCs w:val="22"/>
              </w:rPr>
              <w:t>საცხოვრებელი</w:t>
            </w:r>
            <w:r w:rsidRPr="00855A10">
              <w:rPr>
                <w:sz w:val="22"/>
                <w:szCs w:val="22"/>
              </w:rPr>
              <w:t xml:space="preserve"> </w:t>
            </w:r>
            <w:r w:rsidRPr="00855A10">
              <w:rPr>
                <w:rFonts w:ascii="Sylfaen" w:hAnsi="Sylfaen" w:cs="Sylfaen"/>
                <w:sz w:val="22"/>
                <w:szCs w:val="22"/>
              </w:rPr>
              <w:t>ადგილის</w:t>
            </w:r>
            <w:r w:rsidRPr="00855A10">
              <w:rPr>
                <w:sz w:val="22"/>
                <w:szCs w:val="22"/>
              </w:rPr>
              <w:t xml:space="preserve">, </w:t>
            </w:r>
            <w:r w:rsidRPr="00855A10">
              <w:rPr>
                <w:rFonts w:ascii="Sylfaen" w:hAnsi="Sylfaen" w:cs="Sylfaen"/>
                <w:sz w:val="22"/>
                <w:szCs w:val="22"/>
              </w:rPr>
              <w:t>ქონებრივი</w:t>
            </w:r>
            <w:r w:rsidRPr="00855A10">
              <w:rPr>
                <w:sz w:val="22"/>
                <w:szCs w:val="22"/>
              </w:rPr>
              <w:t xml:space="preserve"> </w:t>
            </w:r>
            <w:r w:rsidRPr="00855A10">
              <w:rPr>
                <w:rFonts w:ascii="Sylfaen" w:hAnsi="Sylfaen" w:cs="Sylfaen"/>
                <w:sz w:val="22"/>
                <w:szCs w:val="22"/>
              </w:rPr>
              <w:t>ან</w:t>
            </w:r>
            <w:r w:rsidRPr="00855A10">
              <w:rPr>
                <w:sz w:val="22"/>
                <w:szCs w:val="22"/>
              </w:rPr>
              <w:t xml:space="preserve"> </w:t>
            </w:r>
            <w:r w:rsidRPr="00855A10">
              <w:rPr>
                <w:rFonts w:ascii="Sylfaen" w:hAnsi="Sylfaen" w:cs="Sylfaen"/>
                <w:sz w:val="22"/>
                <w:szCs w:val="22"/>
              </w:rPr>
              <w:t>წოდებრივი</w:t>
            </w:r>
            <w:r w:rsidRPr="00855A10">
              <w:rPr>
                <w:sz w:val="22"/>
                <w:szCs w:val="22"/>
              </w:rPr>
              <w:t xml:space="preserve"> </w:t>
            </w:r>
            <w:r w:rsidRPr="00855A10">
              <w:rPr>
                <w:rFonts w:ascii="Sylfaen" w:hAnsi="Sylfaen" w:cs="Sylfaen"/>
                <w:sz w:val="22"/>
                <w:szCs w:val="22"/>
              </w:rPr>
              <w:t>მდგომარეობის</w:t>
            </w:r>
            <w:r w:rsidRPr="00855A10">
              <w:rPr>
                <w:sz w:val="22"/>
                <w:szCs w:val="22"/>
              </w:rPr>
              <w:t xml:space="preserve">, </w:t>
            </w:r>
            <w:r w:rsidRPr="00855A10">
              <w:rPr>
                <w:rFonts w:ascii="Sylfaen" w:hAnsi="Sylfaen" w:cs="Sylfaen"/>
                <w:sz w:val="22"/>
                <w:szCs w:val="22"/>
              </w:rPr>
              <w:t>რელიგიის</w:t>
            </w:r>
            <w:r w:rsidRPr="00855A10">
              <w:rPr>
                <w:sz w:val="22"/>
                <w:szCs w:val="22"/>
              </w:rPr>
              <w:t xml:space="preserve"> </w:t>
            </w:r>
            <w:r w:rsidRPr="00855A10">
              <w:rPr>
                <w:rFonts w:ascii="Sylfaen" w:hAnsi="Sylfaen" w:cs="Sylfaen"/>
                <w:sz w:val="22"/>
                <w:szCs w:val="22"/>
              </w:rPr>
              <w:t>ან</w:t>
            </w:r>
            <w:r w:rsidRPr="00855A10">
              <w:rPr>
                <w:sz w:val="22"/>
                <w:szCs w:val="22"/>
              </w:rPr>
              <w:t xml:space="preserve"> </w:t>
            </w:r>
            <w:r w:rsidRPr="00855A10">
              <w:rPr>
                <w:rFonts w:ascii="Sylfaen" w:hAnsi="Sylfaen" w:cs="Sylfaen"/>
                <w:sz w:val="22"/>
                <w:szCs w:val="22"/>
              </w:rPr>
              <w:t>რწმენის</w:t>
            </w:r>
            <w:r w:rsidRPr="00855A10">
              <w:rPr>
                <w:sz w:val="22"/>
                <w:szCs w:val="22"/>
              </w:rPr>
              <w:t xml:space="preserve">, </w:t>
            </w:r>
            <w:r w:rsidRPr="00855A10">
              <w:rPr>
                <w:rFonts w:ascii="Sylfaen" w:hAnsi="Sylfaen" w:cs="Sylfaen"/>
                <w:sz w:val="22"/>
                <w:szCs w:val="22"/>
              </w:rPr>
              <w:t>ეროვნული</w:t>
            </w:r>
            <w:r w:rsidRPr="00855A10">
              <w:rPr>
                <w:sz w:val="22"/>
                <w:szCs w:val="22"/>
              </w:rPr>
              <w:t xml:space="preserve">, </w:t>
            </w:r>
            <w:r w:rsidRPr="00855A10">
              <w:rPr>
                <w:rFonts w:ascii="Sylfaen" w:hAnsi="Sylfaen" w:cs="Sylfaen"/>
                <w:sz w:val="22"/>
                <w:szCs w:val="22"/>
              </w:rPr>
              <w:t>ეთნიკური</w:t>
            </w:r>
            <w:r w:rsidRPr="00855A10">
              <w:rPr>
                <w:sz w:val="22"/>
                <w:szCs w:val="22"/>
              </w:rPr>
              <w:t xml:space="preserve"> </w:t>
            </w:r>
            <w:r w:rsidRPr="00855A10">
              <w:rPr>
                <w:rFonts w:ascii="Sylfaen" w:hAnsi="Sylfaen" w:cs="Sylfaen"/>
                <w:sz w:val="22"/>
                <w:szCs w:val="22"/>
              </w:rPr>
              <w:t>ან</w:t>
            </w:r>
            <w:r w:rsidRPr="00855A10">
              <w:rPr>
                <w:sz w:val="22"/>
                <w:szCs w:val="22"/>
              </w:rPr>
              <w:t xml:space="preserve"> </w:t>
            </w:r>
            <w:r w:rsidRPr="00855A10">
              <w:rPr>
                <w:rFonts w:ascii="Sylfaen" w:hAnsi="Sylfaen" w:cs="Sylfaen"/>
                <w:sz w:val="22"/>
                <w:szCs w:val="22"/>
              </w:rPr>
              <w:t>სოციალური</w:t>
            </w:r>
            <w:r w:rsidRPr="00855A10">
              <w:rPr>
                <w:sz w:val="22"/>
                <w:szCs w:val="22"/>
              </w:rPr>
              <w:t xml:space="preserve"> </w:t>
            </w:r>
            <w:r w:rsidRPr="00855A10">
              <w:rPr>
                <w:rFonts w:ascii="Sylfaen" w:hAnsi="Sylfaen" w:cs="Sylfaen"/>
                <w:sz w:val="22"/>
                <w:szCs w:val="22"/>
              </w:rPr>
              <w:t>კუთვნილების</w:t>
            </w:r>
            <w:r w:rsidRPr="00855A10">
              <w:rPr>
                <w:sz w:val="22"/>
                <w:szCs w:val="22"/>
              </w:rPr>
              <w:t xml:space="preserve">, </w:t>
            </w:r>
            <w:r w:rsidRPr="00855A10">
              <w:rPr>
                <w:rFonts w:ascii="Sylfaen" w:hAnsi="Sylfaen" w:cs="Sylfaen"/>
                <w:sz w:val="22"/>
                <w:szCs w:val="22"/>
              </w:rPr>
              <w:t>პროფესიის</w:t>
            </w:r>
            <w:r w:rsidRPr="00855A10">
              <w:rPr>
                <w:sz w:val="22"/>
                <w:szCs w:val="22"/>
              </w:rPr>
              <w:t xml:space="preserve">, </w:t>
            </w:r>
            <w:r w:rsidRPr="00855A10">
              <w:rPr>
                <w:rFonts w:ascii="Sylfaen" w:hAnsi="Sylfaen" w:cs="Sylfaen"/>
                <w:sz w:val="22"/>
                <w:szCs w:val="22"/>
              </w:rPr>
              <w:lastRenderedPageBreak/>
              <w:t>ოჯახური</w:t>
            </w:r>
            <w:r w:rsidRPr="00855A10">
              <w:rPr>
                <w:sz w:val="22"/>
                <w:szCs w:val="22"/>
              </w:rPr>
              <w:t xml:space="preserve"> </w:t>
            </w:r>
            <w:r w:rsidRPr="00855A10">
              <w:rPr>
                <w:rFonts w:ascii="Sylfaen" w:hAnsi="Sylfaen" w:cs="Sylfaen"/>
                <w:sz w:val="22"/>
                <w:szCs w:val="22"/>
              </w:rPr>
              <w:t>მდგომარეობის</w:t>
            </w:r>
            <w:r w:rsidRPr="00855A10">
              <w:rPr>
                <w:sz w:val="22"/>
                <w:szCs w:val="22"/>
              </w:rPr>
              <w:t xml:space="preserve">, </w:t>
            </w:r>
            <w:r w:rsidRPr="00855A10">
              <w:rPr>
                <w:rFonts w:ascii="Sylfaen" w:hAnsi="Sylfaen" w:cs="Sylfaen"/>
                <w:sz w:val="22"/>
                <w:szCs w:val="22"/>
              </w:rPr>
              <w:t>ჯანმრთელობის</w:t>
            </w:r>
            <w:r w:rsidRPr="00855A10">
              <w:rPr>
                <w:sz w:val="22"/>
                <w:szCs w:val="22"/>
              </w:rPr>
              <w:t xml:space="preserve"> </w:t>
            </w:r>
            <w:r w:rsidRPr="00855A10">
              <w:rPr>
                <w:rFonts w:ascii="Sylfaen" w:hAnsi="Sylfaen" w:cs="Sylfaen"/>
                <w:sz w:val="22"/>
                <w:szCs w:val="22"/>
              </w:rPr>
              <w:t>მდგომარეობის</w:t>
            </w:r>
            <w:r w:rsidRPr="00855A10">
              <w:rPr>
                <w:sz w:val="22"/>
                <w:szCs w:val="22"/>
              </w:rPr>
              <w:t xml:space="preserve">, </w:t>
            </w:r>
            <w:r w:rsidRPr="00855A10">
              <w:rPr>
                <w:rFonts w:ascii="Sylfaen" w:hAnsi="Sylfaen" w:cs="Sylfaen"/>
                <w:sz w:val="22"/>
                <w:szCs w:val="22"/>
              </w:rPr>
              <w:t>შეზღუდული</w:t>
            </w:r>
            <w:r w:rsidRPr="00855A10">
              <w:rPr>
                <w:sz w:val="22"/>
                <w:szCs w:val="22"/>
              </w:rPr>
              <w:t xml:space="preserve"> </w:t>
            </w:r>
            <w:r w:rsidRPr="00855A10">
              <w:rPr>
                <w:rFonts w:ascii="Sylfaen" w:hAnsi="Sylfaen" w:cs="Sylfaen"/>
                <w:sz w:val="22"/>
                <w:szCs w:val="22"/>
              </w:rPr>
              <w:t>შესაძლებლობის</w:t>
            </w:r>
            <w:r w:rsidRPr="00855A10">
              <w:rPr>
                <w:sz w:val="22"/>
                <w:szCs w:val="22"/>
              </w:rPr>
              <w:t xml:space="preserve">, </w:t>
            </w:r>
            <w:r w:rsidRPr="00855A10">
              <w:rPr>
                <w:rFonts w:ascii="Sylfaen" w:hAnsi="Sylfaen" w:cs="Sylfaen"/>
                <w:sz w:val="22"/>
                <w:szCs w:val="22"/>
              </w:rPr>
              <w:t>სექსუალური</w:t>
            </w:r>
            <w:r w:rsidRPr="00855A10">
              <w:rPr>
                <w:sz w:val="22"/>
                <w:szCs w:val="22"/>
              </w:rPr>
              <w:t xml:space="preserve"> </w:t>
            </w:r>
            <w:r w:rsidRPr="00855A10">
              <w:rPr>
                <w:rFonts w:ascii="Sylfaen" w:hAnsi="Sylfaen" w:cs="Sylfaen"/>
                <w:sz w:val="22"/>
                <w:szCs w:val="22"/>
              </w:rPr>
              <w:t>ორიენტაციის</w:t>
            </w:r>
            <w:r w:rsidRPr="00855A10">
              <w:rPr>
                <w:sz w:val="22"/>
                <w:szCs w:val="22"/>
              </w:rPr>
              <w:t xml:space="preserve">, </w:t>
            </w:r>
            <w:r w:rsidRPr="00855A10">
              <w:rPr>
                <w:rFonts w:ascii="Sylfaen" w:hAnsi="Sylfaen" w:cs="Sylfaen"/>
                <w:sz w:val="22"/>
                <w:szCs w:val="22"/>
              </w:rPr>
              <w:t>გენდერული</w:t>
            </w:r>
            <w:r w:rsidRPr="00855A10">
              <w:rPr>
                <w:sz w:val="22"/>
                <w:szCs w:val="22"/>
              </w:rPr>
              <w:t xml:space="preserve"> </w:t>
            </w:r>
            <w:r w:rsidRPr="00855A10">
              <w:rPr>
                <w:rFonts w:ascii="Sylfaen" w:hAnsi="Sylfaen" w:cs="Sylfaen"/>
                <w:sz w:val="22"/>
                <w:szCs w:val="22"/>
              </w:rPr>
              <w:t>იდენტობისა</w:t>
            </w:r>
            <w:r w:rsidRPr="00855A10">
              <w:rPr>
                <w:sz w:val="22"/>
                <w:szCs w:val="22"/>
              </w:rPr>
              <w:t xml:space="preserve"> </w:t>
            </w:r>
            <w:r w:rsidRPr="00855A10">
              <w:rPr>
                <w:rFonts w:ascii="Sylfaen" w:hAnsi="Sylfaen" w:cs="Sylfaen"/>
                <w:sz w:val="22"/>
                <w:szCs w:val="22"/>
              </w:rPr>
              <w:t>და</w:t>
            </w:r>
            <w:r w:rsidRPr="00855A10">
              <w:rPr>
                <w:sz w:val="22"/>
                <w:szCs w:val="22"/>
              </w:rPr>
              <w:t xml:space="preserve"> </w:t>
            </w:r>
            <w:r w:rsidRPr="00855A10">
              <w:rPr>
                <w:rFonts w:ascii="Sylfaen" w:hAnsi="Sylfaen" w:cs="Sylfaen"/>
                <w:sz w:val="22"/>
                <w:szCs w:val="22"/>
              </w:rPr>
              <w:t>გამოხატვის</w:t>
            </w:r>
            <w:r w:rsidRPr="00855A10">
              <w:rPr>
                <w:sz w:val="22"/>
                <w:szCs w:val="22"/>
              </w:rPr>
              <w:t xml:space="preserve">, </w:t>
            </w:r>
            <w:r w:rsidRPr="00855A10">
              <w:rPr>
                <w:rFonts w:ascii="Sylfaen" w:hAnsi="Sylfaen" w:cs="Sylfaen"/>
                <w:sz w:val="22"/>
                <w:szCs w:val="22"/>
              </w:rPr>
              <w:t>პოლიტიკური</w:t>
            </w:r>
            <w:r w:rsidRPr="00855A10">
              <w:rPr>
                <w:sz w:val="22"/>
                <w:szCs w:val="22"/>
              </w:rPr>
              <w:t xml:space="preserve"> </w:t>
            </w:r>
            <w:r w:rsidRPr="00855A10">
              <w:rPr>
                <w:rFonts w:ascii="Sylfaen" w:hAnsi="Sylfaen" w:cs="Sylfaen"/>
                <w:sz w:val="22"/>
                <w:szCs w:val="22"/>
              </w:rPr>
              <w:t>ან</w:t>
            </w:r>
            <w:r w:rsidRPr="00855A10">
              <w:rPr>
                <w:sz w:val="22"/>
                <w:szCs w:val="22"/>
              </w:rPr>
              <w:t xml:space="preserve"> </w:t>
            </w:r>
            <w:r w:rsidRPr="00855A10">
              <w:rPr>
                <w:rFonts w:ascii="Sylfaen" w:hAnsi="Sylfaen" w:cs="Sylfaen"/>
                <w:sz w:val="22"/>
                <w:szCs w:val="22"/>
              </w:rPr>
              <w:t>სხვა</w:t>
            </w:r>
            <w:r w:rsidRPr="00855A10">
              <w:rPr>
                <w:sz w:val="22"/>
                <w:szCs w:val="22"/>
              </w:rPr>
              <w:t xml:space="preserve"> </w:t>
            </w:r>
            <w:r w:rsidRPr="00855A10">
              <w:rPr>
                <w:rFonts w:ascii="Sylfaen" w:hAnsi="Sylfaen" w:cs="Sylfaen"/>
                <w:sz w:val="22"/>
                <w:szCs w:val="22"/>
              </w:rPr>
              <w:t>შეხედულების</w:t>
            </w:r>
            <w:r w:rsidRPr="00855A10">
              <w:rPr>
                <w:sz w:val="22"/>
                <w:szCs w:val="22"/>
              </w:rPr>
              <w:t xml:space="preserve"> </w:t>
            </w:r>
            <w:r w:rsidRPr="00855A10">
              <w:rPr>
                <w:rFonts w:ascii="Sylfaen" w:hAnsi="Sylfaen" w:cs="Sylfaen"/>
                <w:sz w:val="22"/>
                <w:szCs w:val="22"/>
              </w:rPr>
              <w:t>ან</w:t>
            </w:r>
            <w:r w:rsidRPr="00855A10">
              <w:rPr>
                <w:sz w:val="22"/>
                <w:szCs w:val="22"/>
              </w:rPr>
              <w:t xml:space="preserve"> </w:t>
            </w:r>
            <w:r w:rsidRPr="00855A10">
              <w:rPr>
                <w:rFonts w:ascii="Sylfaen" w:hAnsi="Sylfaen" w:cs="Sylfaen"/>
                <w:sz w:val="22"/>
                <w:szCs w:val="22"/>
              </w:rPr>
              <w:t>სხვა</w:t>
            </w:r>
            <w:r w:rsidRPr="00855A10">
              <w:rPr>
                <w:sz w:val="22"/>
                <w:szCs w:val="22"/>
              </w:rPr>
              <w:t xml:space="preserve"> </w:t>
            </w:r>
            <w:r w:rsidRPr="00855A10">
              <w:rPr>
                <w:rFonts w:ascii="Sylfaen" w:hAnsi="Sylfaen" w:cs="Sylfaen"/>
                <w:sz w:val="22"/>
                <w:szCs w:val="22"/>
              </w:rPr>
              <w:t>ნიშნის</w:t>
            </w:r>
            <w:r w:rsidRPr="00855A10">
              <w:rPr>
                <w:sz w:val="22"/>
                <w:szCs w:val="22"/>
              </w:rPr>
              <w:t xml:space="preserve"> </w:t>
            </w:r>
            <w:r w:rsidRPr="00855A10">
              <w:rPr>
                <w:rFonts w:ascii="Sylfaen" w:hAnsi="Sylfaen" w:cs="Sylfaen"/>
                <w:sz w:val="22"/>
                <w:szCs w:val="22"/>
              </w:rPr>
              <w:t>მიუხედავად</w:t>
            </w:r>
            <w:r w:rsidRPr="00855A10">
              <w:rPr>
                <w:sz w:val="22"/>
                <w:szCs w:val="22"/>
              </w:rPr>
              <w:t xml:space="preserve">. </w:t>
            </w:r>
          </w:p>
        </w:tc>
        <w:tc>
          <w:tcPr>
            <w:tcW w:w="508" w:type="dxa"/>
          </w:tcPr>
          <w:p w:rsidR="0015163C" w:rsidRPr="00A6720C" w:rsidRDefault="00EE03CC" w:rsidP="0015163C">
            <w:pPr>
              <w:jc w:val="both"/>
              <w:rPr>
                <w:rFonts w:ascii="Sylfaen" w:hAnsi="Sylfaen"/>
                <w:lang w:val="ka-GE"/>
              </w:rPr>
            </w:pPr>
            <w:r>
              <w:rPr>
                <w:rFonts w:ascii="Sylfaen" w:hAnsi="Sylfaen"/>
                <w:lang w:val="ka-GE"/>
              </w:rPr>
              <w:lastRenderedPageBreak/>
              <w:t>ს</w:t>
            </w:r>
            <w:r w:rsidR="0015163C" w:rsidRPr="00A6720C">
              <w:rPr>
                <w:rFonts w:ascii="Sylfaen" w:hAnsi="Sylfaen"/>
                <w:lang w:val="ka-GE"/>
              </w:rPr>
              <w:t>შ</w:t>
            </w:r>
          </w:p>
        </w:tc>
        <w:tc>
          <w:tcPr>
            <w:tcW w:w="5702" w:type="dxa"/>
          </w:tcPr>
          <w:p w:rsidR="0015163C" w:rsidRPr="00A6720C" w:rsidRDefault="00EE03CC" w:rsidP="0015163C">
            <w:pPr>
              <w:jc w:val="both"/>
              <w:rPr>
                <w:rFonts w:ascii="Sylfaen" w:hAnsi="Sylfaen"/>
              </w:rPr>
            </w:pPr>
            <w:r>
              <w:rPr>
                <w:rFonts w:ascii="Sylfaen" w:hAnsi="Sylfaen"/>
                <w:lang w:val="ka-GE"/>
              </w:rPr>
              <w:t xml:space="preserve">კანონპროექტი განსაზღვრავს დისკრიმინაციის </w:t>
            </w:r>
            <w:r w:rsidR="0015163C">
              <w:rPr>
                <w:rFonts w:ascii="Sylfaen" w:hAnsi="Sylfaen"/>
                <w:lang w:val="ka-GE"/>
              </w:rPr>
              <w:t xml:space="preserve"> </w:t>
            </w:r>
            <w:r>
              <w:rPr>
                <w:rFonts w:ascii="Sylfaen" w:hAnsi="Sylfaen"/>
                <w:lang w:val="ka-GE"/>
              </w:rPr>
              <w:t xml:space="preserve">ცნებას, რომელიც, ასევე, კრძალავს დისკრიმინაციას </w:t>
            </w:r>
            <w:r>
              <w:rPr>
                <w:rFonts w:ascii="Sylfaen" w:hAnsi="Sylfaen"/>
                <w:lang w:val="ka-GE"/>
              </w:rPr>
              <w:lastRenderedPageBreak/>
              <w:t xml:space="preserve">რასობრივი ან ეთნიკური კუთვნილების ნიადაგზე. </w:t>
            </w:r>
          </w:p>
        </w:tc>
      </w:tr>
      <w:tr w:rsidR="00EE03CC" w:rsidRPr="00381570" w:rsidTr="00323F7A">
        <w:tc>
          <w:tcPr>
            <w:tcW w:w="648" w:type="dxa"/>
          </w:tcPr>
          <w:p w:rsidR="00EE03CC" w:rsidRPr="00E33888" w:rsidRDefault="00EE03CC" w:rsidP="00EE03CC">
            <w:pPr>
              <w:jc w:val="both"/>
              <w:rPr>
                <w:rFonts w:ascii="Sylfaen" w:hAnsi="Sylfaen"/>
              </w:rPr>
            </w:pPr>
            <w:r w:rsidRPr="00A6720C">
              <w:rPr>
                <w:rFonts w:ascii="Sylfaen" w:hAnsi="Sylfaen"/>
                <w:lang w:val="ka-GE"/>
              </w:rPr>
              <w:lastRenderedPageBreak/>
              <w:t>2.</w:t>
            </w:r>
            <w:r w:rsidRPr="00A6720C">
              <w:rPr>
                <w:rFonts w:ascii="Sylfaen" w:hAnsi="Sylfaen"/>
              </w:rPr>
              <w:t>2</w:t>
            </w:r>
            <w:r>
              <w:rPr>
                <w:rFonts w:ascii="Sylfaen" w:hAnsi="Sylfaen"/>
                <w:lang w:val="ka-GE"/>
              </w:rPr>
              <w:t>.</w:t>
            </w:r>
            <w:r>
              <w:rPr>
                <w:rFonts w:ascii="Sylfaen" w:hAnsi="Sylfaen"/>
              </w:rPr>
              <w:t>a</w:t>
            </w:r>
          </w:p>
          <w:p w:rsidR="00EE03CC" w:rsidRPr="00A6720C" w:rsidRDefault="00EE03CC" w:rsidP="00EE03CC">
            <w:pPr>
              <w:jc w:val="both"/>
              <w:rPr>
                <w:rFonts w:ascii="Sylfaen" w:hAnsi="Sylfaen"/>
              </w:rPr>
            </w:pPr>
          </w:p>
        </w:tc>
        <w:tc>
          <w:tcPr>
            <w:tcW w:w="2307" w:type="dxa"/>
          </w:tcPr>
          <w:p w:rsidR="00EE03CC" w:rsidRPr="00523539" w:rsidRDefault="00EE03CC" w:rsidP="00EE03CC">
            <w:pPr>
              <w:jc w:val="both"/>
              <w:rPr>
                <w:rFonts w:ascii="Sylfaen" w:hAnsi="Sylfaen" w:cs="EUAlbertina-Regu"/>
                <w:lang w:val="ka-GE"/>
              </w:rPr>
            </w:pPr>
            <w:r w:rsidRPr="00523539">
              <w:rPr>
                <w:rFonts w:ascii="Sylfaen" w:hAnsi="Sylfaen" w:cs="EUAlbertina-Regu"/>
                <w:lang w:val="ka-GE"/>
              </w:rPr>
              <w:t>პირდაპირ დისკრიმინაცია არის ისეთი მოპყრობა, როდესაც თანაბარ პირობებში ერთი პირი ექვემდებარება, დაექვემდებარა ან დაექვემდებარებოდა სხვა პირზე უარეს მოპყრობას რასობრივი ან ეთნიკური კუთვნილების მიზეზით;</w:t>
            </w:r>
          </w:p>
          <w:p w:rsidR="00EE03CC" w:rsidRPr="00A6720C" w:rsidRDefault="00EE03CC" w:rsidP="00EE03CC">
            <w:pPr>
              <w:jc w:val="both"/>
              <w:rPr>
                <w:rFonts w:ascii="Sylfaen" w:hAnsi="Sylfaen"/>
              </w:rPr>
            </w:pPr>
          </w:p>
        </w:tc>
        <w:tc>
          <w:tcPr>
            <w:tcW w:w="357" w:type="dxa"/>
          </w:tcPr>
          <w:p w:rsidR="00EE03CC" w:rsidRPr="00A6720C" w:rsidRDefault="00EE03CC" w:rsidP="00EE03CC">
            <w:pPr>
              <w:jc w:val="both"/>
              <w:rPr>
                <w:rFonts w:ascii="Sylfaen" w:hAnsi="Sylfaen"/>
                <w:lang w:val="ka-GE"/>
              </w:rPr>
            </w:pPr>
            <w:r w:rsidRPr="00A6720C">
              <w:rPr>
                <w:rFonts w:ascii="Sylfaen" w:hAnsi="Sylfaen"/>
                <w:lang w:val="ka-GE"/>
              </w:rPr>
              <w:t>1</w:t>
            </w:r>
          </w:p>
        </w:tc>
        <w:tc>
          <w:tcPr>
            <w:tcW w:w="666" w:type="dxa"/>
          </w:tcPr>
          <w:p w:rsidR="00EE03CC" w:rsidRPr="00A6720C" w:rsidRDefault="00EE03CC" w:rsidP="00EE03CC">
            <w:pPr>
              <w:jc w:val="both"/>
              <w:rPr>
                <w:rFonts w:ascii="Sylfaen" w:hAnsi="Sylfaen"/>
                <w:lang w:val="ka-GE"/>
              </w:rPr>
            </w:pPr>
            <w:r w:rsidRPr="00A6720C">
              <w:rPr>
                <w:rFonts w:ascii="Sylfaen" w:hAnsi="Sylfaen"/>
                <w:lang w:val="ka-GE"/>
              </w:rPr>
              <w:t>4.2.</w:t>
            </w: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rPr>
            </w:pPr>
          </w:p>
        </w:tc>
        <w:tc>
          <w:tcPr>
            <w:tcW w:w="2970" w:type="dxa"/>
          </w:tcPr>
          <w:p w:rsidR="00EE03CC" w:rsidRPr="00A6720C" w:rsidRDefault="0088229E" w:rsidP="0088229E">
            <w:pPr>
              <w:pStyle w:val="NormalWeb"/>
              <w:jc w:val="both"/>
              <w:rPr>
                <w:rFonts w:ascii="Sylfaen" w:hAnsi="Sylfaen"/>
                <w:lang w:val="ka-GE"/>
              </w:rPr>
            </w:pPr>
            <w:proofErr w:type="gramStart"/>
            <w:r w:rsidRPr="0088229E">
              <w:rPr>
                <w:rFonts w:ascii="Sylfaen" w:hAnsi="Sylfaen" w:cs="Sylfaen"/>
                <w:sz w:val="22"/>
                <w:szCs w:val="22"/>
              </w:rPr>
              <w:t>ამ</w:t>
            </w:r>
            <w:proofErr w:type="gramEnd"/>
            <w:r w:rsidRPr="0088229E">
              <w:rPr>
                <w:rFonts w:ascii="Sylfaen" w:hAnsi="Sylfaen" w:cs="Sylfaen"/>
                <w:sz w:val="22"/>
                <w:szCs w:val="22"/>
              </w:rPr>
              <w:t xml:space="preserve"> კანონის მიზნებისათვის, პირდაპირია დისკრიმინაცია, როდესაც ამ მუხლის პირველი პუნქტით გათვალისწინებული რომელიმე ნიშნის გამო პირის მიმართ ადგილი აქვს არათანაბარ მოპყრობას სხვა პირთან შედარებით, რომელიც არის, იყო ან შესაძლოა გამხდარიყო ანალოგიურ ან მსგავს მდგომარეობაში უფრო ხელსაყრელი მოპყრობის ობიექტი.</w:t>
            </w:r>
          </w:p>
          <w:p w:rsidR="00EE03CC" w:rsidRPr="00A6720C" w:rsidRDefault="00EE03CC" w:rsidP="00EE03CC">
            <w:pPr>
              <w:jc w:val="both"/>
              <w:rPr>
                <w:rFonts w:ascii="Sylfaen" w:hAnsi="Sylfaen"/>
                <w:lang w:val="ka-GE"/>
              </w:rPr>
            </w:pPr>
          </w:p>
        </w:tc>
        <w:tc>
          <w:tcPr>
            <w:tcW w:w="508" w:type="dxa"/>
          </w:tcPr>
          <w:p w:rsidR="00EE03CC" w:rsidRPr="00A6720C" w:rsidRDefault="009C6162" w:rsidP="00EE03CC">
            <w:pPr>
              <w:jc w:val="both"/>
              <w:rPr>
                <w:rFonts w:ascii="Sylfaen" w:hAnsi="Sylfaen"/>
                <w:lang w:val="ka-GE"/>
              </w:rPr>
            </w:pPr>
            <w:r>
              <w:rPr>
                <w:rFonts w:ascii="Sylfaen" w:hAnsi="Sylfaen"/>
                <w:lang w:val="ka-GE"/>
              </w:rPr>
              <w:t>ს</w:t>
            </w:r>
            <w:r w:rsidR="00EE03CC" w:rsidRPr="00A6720C">
              <w:rPr>
                <w:rFonts w:ascii="Sylfaen" w:hAnsi="Sylfaen"/>
                <w:lang w:val="ka-GE"/>
              </w:rPr>
              <w:t>შ</w:t>
            </w: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tc>
        <w:tc>
          <w:tcPr>
            <w:tcW w:w="5702" w:type="dxa"/>
          </w:tcPr>
          <w:p w:rsidR="00861C49" w:rsidRPr="0031640A" w:rsidRDefault="00861C49" w:rsidP="00861C49">
            <w:pPr>
              <w:jc w:val="both"/>
              <w:rPr>
                <w:rFonts w:ascii="Sylfaen" w:hAnsi="Sylfaen"/>
                <w:lang w:val="ka-GE"/>
              </w:rPr>
            </w:pPr>
            <w:r w:rsidRPr="0031640A">
              <w:rPr>
                <w:rFonts w:ascii="Sylfaen" w:hAnsi="Sylfaen"/>
                <w:lang w:val="ka-GE"/>
              </w:rPr>
              <w:t xml:space="preserve">კანონპროექტში სრულად არის ასახული დირექტივით გათვალისწინებული დეფინიცია. </w:t>
            </w:r>
          </w:p>
          <w:p w:rsidR="00861C49" w:rsidRPr="00112485" w:rsidRDefault="00861C49" w:rsidP="00861C49">
            <w:pPr>
              <w:jc w:val="both"/>
              <w:rPr>
                <w:rFonts w:ascii="Sylfaen" w:hAnsi="Sylfaen"/>
                <w:lang w:val="ka-GE"/>
              </w:rPr>
            </w:pPr>
          </w:p>
          <w:p w:rsidR="00EE03CC" w:rsidRPr="00112485" w:rsidRDefault="00EE03CC" w:rsidP="00EE03CC">
            <w:pPr>
              <w:jc w:val="both"/>
              <w:rPr>
                <w:rFonts w:ascii="Sylfaen" w:hAnsi="Sylfaen"/>
                <w:lang w:val="ka-GE"/>
              </w:rPr>
            </w:pPr>
            <w:r w:rsidRPr="00112485">
              <w:rPr>
                <w:rFonts w:ascii="Sylfaen" w:hAnsi="Sylfaen"/>
                <w:lang w:val="ka-GE"/>
              </w:rPr>
              <w:t xml:space="preserve"> </w:t>
            </w:r>
          </w:p>
          <w:p w:rsidR="00EE03CC" w:rsidRPr="00112485" w:rsidRDefault="00EE03CC" w:rsidP="00EE03CC">
            <w:pPr>
              <w:jc w:val="both"/>
              <w:rPr>
                <w:rFonts w:ascii="Sylfaen" w:hAnsi="Sylfaen"/>
                <w:lang w:val="ka-GE"/>
              </w:rPr>
            </w:pPr>
          </w:p>
          <w:p w:rsidR="00EE03CC" w:rsidRPr="00112485" w:rsidRDefault="00EE03CC" w:rsidP="00EE03CC">
            <w:pPr>
              <w:jc w:val="both"/>
              <w:rPr>
                <w:rFonts w:ascii="Sylfaen" w:hAnsi="Sylfaen"/>
                <w:lang w:val="ka-GE"/>
              </w:rPr>
            </w:pPr>
          </w:p>
          <w:p w:rsidR="00EE03CC" w:rsidRPr="00112485" w:rsidRDefault="00EE03CC" w:rsidP="00EE03CC">
            <w:pPr>
              <w:jc w:val="both"/>
              <w:rPr>
                <w:rFonts w:ascii="Sylfaen" w:hAnsi="Sylfaen"/>
                <w:lang w:val="ka-GE"/>
              </w:rPr>
            </w:pPr>
          </w:p>
        </w:tc>
      </w:tr>
      <w:tr w:rsidR="00EE03CC" w:rsidRPr="00381570" w:rsidTr="00323F7A">
        <w:tc>
          <w:tcPr>
            <w:tcW w:w="648" w:type="dxa"/>
          </w:tcPr>
          <w:p w:rsidR="00EE03CC" w:rsidRPr="00A6720C" w:rsidRDefault="00EE03CC" w:rsidP="00EE03CC">
            <w:pPr>
              <w:jc w:val="both"/>
              <w:rPr>
                <w:rFonts w:ascii="Sylfaen" w:hAnsi="Sylfaen"/>
              </w:rPr>
            </w:pPr>
            <w:r w:rsidRPr="00A6720C">
              <w:rPr>
                <w:rFonts w:ascii="Sylfaen" w:hAnsi="Sylfaen"/>
                <w:lang w:val="ka-GE"/>
              </w:rPr>
              <w:t>2.</w:t>
            </w:r>
            <w:r w:rsidRPr="00A6720C">
              <w:rPr>
                <w:rFonts w:ascii="Sylfaen" w:hAnsi="Sylfaen"/>
              </w:rPr>
              <w:t>2</w:t>
            </w:r>
            <w:r w:rsidRPr="00A6720C">
              <w:rPr>
                <w:rFonts w:ascii="Sylfaen" w:hAnsi="Sylfaen"/>
                <w:lang w:val="ka-GE"/>
              </w:rPr>
              <w:t xml:space="preserve"> (</w:t>
            </w:r>
            <w:r w:rsidRPr="00A6720C">
              <w:rPr>
                <w:rFonts w:ascii="Sylfaen" w:hAnsi="Sylfaen"/>
              </w:rPr>
              <w:t>b).</w:t>
            </w:r>
          </w:p>
          <w:p w:rsidR="00EE03CC" w:rsidRPr="00A6720C" w:rsidRDefault="00EE03CC" w:rsidP="00EE03CC">
            <w:pPr>
              <w:jc w:val="both"/>
              <w:rPr>
                <w:rFonts w:ascii="Sylfaen" w:hAnsi="Sylfaen"/>
              </w:rPr>
            </w:pPr>
          </w:p>
        </w:tc>
        <w:tc>
          <w:tcPr>
            <w:tcW w:w="2307" w:type="dxa"/>
          </w:tcPr>
          <w:p w:rsidR="00EE03CC" w:rsidRPr="00523539" w:rsidRDefault="00EE03CC" w:rsidP="00EE03CC">
            <w:pPr>
              <w:jc w:val="both"/>
              <w:rPr>
                <w:rFonts w:ascii="Sylfaen" w:hAnsi="Sylfaen" w:cs="EUAlbertina-Regu"/>
                <w:lang w:val="ka-GE"/>
              </w:rPr>
            </w:pPr>
            <w:r w:rsidRPr="00523539">
              <w:rPr>
                <w:rFonts w:ascii="Sylfaen" w:hAnsi="Sylfaen" w:cs="EUAlbertina-Regu"/>
                <w:lang w:val="ka-GE"/>
              </w:rPr>
              <w:lastRenderedPageBreak/>
              <w:t xml:space="preserve">არაპირდაპირი დისკრიმინაცია </w:t>
            </w:r>
            <w:r w:rsidRPr="00523539">
              <w:rPr>
                <w:rFonts w:ascii="Sylfaen" w:hAnsi="Sylfaen" w:cs="EUAlbertina-Regu"/>
                <w:lang w:val="ka-GE"/>
              </w:rPr>
              <w:lastRenderedPageBreak/>
              <w:t xml:space="preserve">არის ისეთი მოპყრობა, როდესაც აშკარად ნეიტრალური პირობები, კრიტერიუმები ან პრაქტიკა გარკვეული რასობრივი ან ეთნიკური ჯგუფის წარმომადგენლებს აყენებს არახელსაყრელ მდგომარეობაში სხვა პირებთან შედარებით, გარდა იმ შემთხვევებისა, როდესაც ასეთი პირობა, კრიტერიუმი ან პრაქტიკა ობიექტურად გამართლებულია ლეგიტიმური მიზნით და აღნიშნული მიზნის მიღწევის საშუალებები არის პროპორციული და აუცილებელი. </w:t>
            </w:r>
          </w:p>
          <w:p w:rsidR="00EE03CC" w:rsidRPr="00443CA6" w:rsidRDefault="00EE03CC" w:rsidP="00EE03CC">
            <w:pPr>
              <w:jc w:val="both"/>
              <w:rPr>
                <w:rFonts w:ascii="Sylfaen" w:hAnsi="Sylfaen" w:cs="EUAlbertina-Regu"/>
                <w:lang w:val="ka-GE"/>
              </w:rPr>
            </w:pPr>
          </w:p>
          <w:p w:rsidR="00EE03CC" w:rsidRPr="00A6720C" w:rsidRDefault="00EE03CC" w:rsidP="00EE03CC">
            <w:pPr>
              <w:jc w:val="both"/>
              <w:rPr>
                <w:rFonts w:ascii="Sylfaen" w:hAnsi="Sylfaen"/>
              </w:rPr>
            </w:pPr>
          </w:p>
        </w:tc>
        <w:tc>
          <w:tcPr>
            <w:tcW w:w="357" w:type="dxa"/>
          </w:tcPr>
          <w:p w:rsidR="00EE03CC" w:rsidRPr="00A6720C" w:rsidRDefault="00EE03CC" w:rsidP="00EE03CC">
            <w:pPr>
              <w:jc w:val="both"/>
              <w:rPr>
                <w:rFonts w:ascii="Sylfaen" w:hAnsi="Sylfaen"/>
                <w:lang w:val="ka-GE"/>
              </w:rPr>
            </w:pPr>
            <w:r w:rsidRPr="00A6720C">
              <w:rPr>
                <w:rFonts w:ascii="Sylfaen" w:hAnsi="Sylfaen"/>
                <w:lang w:val="ka-GE"/>
              </w:rPr>
              <w:lastRenderedPageBreak/>
              <w:t>1</w:t>
            </w:r>
          </w:p>
        </w:tc>
        <w:tc>
          <w:tcPr>
            <w:tcW w:w="666" w:type="dxa"/>
          </w:tcPr>
          <w:p w:rsidR="00EE03CC" w:rsidRPr="00A6720C" w:rsidRDefault="00EE03CC" w:rsidP="00EE03CC">
            <w:pPr>
              <w:jc w:val="both"/>
              <w:rPr>
                <w:rFonts w:ascii="Sylfaen" w:hAnsi="Sylfaen"/>
                <w:lang w:val="ka-GE"/>
              </w:rPr>
            </w:pPr>
            <w:r w:rsidRPr="00A6720C">
              <w:rPr>
                <w:rFonts w:ascii="Sylfaen" w:hAnsi="Sylfaen"/>
                <w:lang w:val="ka-GE"/>
              </w:rPr>
              <w:t>4.</w:t>
            </w:r>
            <w:r w:rsidRPr="00A6720C">
              <w:rPr>
                <w:rFonts w:ascii="Sylfaen" w:hAnsi="Sylfaen"/>
              </w:rPr>
              <w:t>3</w:t>
            </w:r>
            <w:r w:rsidRPr="00A6720C">
              <w:rPr>
                <w:rFonts w:ascii="Sylfaen" w:hAnsi="Sylfaen"/>
                <w:lang w:val="ka-GE"/>
              </w:rPr>
              <w:t>.</w:t>
            </w: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tc>
        <w:tc>
          <w:tcPr>
            <w:tcW w:w="2970" w:type="dxa"/>
          </w:tcPr>
          <w:p w:rsidR="00EE03CC" w:rsidRPr="00A6720C" w:rsidRDefault="0088229E" w:rsidP="00E31326">
            <w:pPr>
              <w:jc w:val="both"/>
              <w:rPr>
                <w:rFonts w:ascii="Sylfaen" w:hAnsi="Sylfaen"/>
                <w:lang w:val="ka-GE"/>
              </w:rPr>
            </w:pPr>
            <w:r w:rsidRPr="005F5071">
              <w:rPr>
                <w:rFonts w:ascii="Sylfaen" w:hAnsi="Sylfaen" w:cs="EUAlbertina-Regu"/>
                <w:lang w:val="ka-GE"/>
              </w:rPr>
              <w:lastRenderedPageBreak/>
              <w:t xml:space="preserve">ამ კანონის მიზნებისათვის, </w:t>
            </w:r>
            <w:r w:rsidRPr="0088229E">
              <w:rPr>
                <w:rFonts w:ascii="Sylfaen" w:hAnsi="Sylfaen" w:cs="EUAlbertina-Regu"/>
                <w:lang w:val="ka-GE"/>
              </w:rPr>
              <w:t xml:space="preserve">არაპირდაპირია </w:t>
            </w:r>
            <w:r w:rsidRPr="0088229E">
              <w:rPr>
                <w:rFonts w:ascii="Sylfaen" w:hAnsi="Sylfaen" w:cs="EUAlbertina-Regu"/>
                <w:lang w:val="ka-GE"/>
              </w:rPr>
              <w:lastRenderedPageBreak/>
              <w:t>დისკრიმინაცია, როდესაც ნეიტრალური დებულება, კრიტერიუმი ან პრაქტიკა პირს ამ მუხლის პირველი პუნქტით გათვალისწინებული რომელიმე ნიშნის გამო არახელსაყრელ მდგომარეობაში აყენებს  სხვა პირთან შედარებით, გარდა ისეთი შემთხვევისა, როცა ასეთი დებულება, კრიტერიუმი ან პრაქტიკა ობიექტურად არის გამართლებული კანონიერი მიზნით და გამოყენებული საშუალებები აუცილებელი და თანაზომიერია ასეთი მიზნის მისაღწევად.</w:t>
            </w:r>
          </w:p>
        </w:tc>
        <w:tc>
          <w:tcPr>
            <w:tcW w:w="508" w:type="dxa"/>
          </w:tcPr>
          <w:p w:rsidR="00EE03CC" w:rsidRPr="00A6720C" w:rsidRDefault="009C6162" w:rsidP="00EE03CC">
            <w:pPr>
              <w:jc w:val="both"/>
              <w:rPr>
                <w:rFonts w:ascii="Sylfaen" w:hAnsi="Sylfaen"/>
                <w:lang w:val="ka-GE"/>
              </w:rPr>
            </w:pPr>
            <w:r>
              <w:rPr>
                <w:rFonts w:ascii="Sylfaen" w:hAnsi="Sylfaen"/>
                <w:lang w:val="ka-GE"/>
              </w:rPr>
              <w:lastRenderedPageBreak/>
              <w:t>ს</w:t>
            </w:r>
            <w:r w:rsidR="00EE03CC" w:rsidRPr="00A6720C">
              <w:rPr>
                <w:rFonts w:ascii="Sylfaen" w:hAnsi="Sylfaen"/>
                <w:lang w:val="ka-GE"/>
              </w:rPr>
              <w:t>შ</w:t>
            </w: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p w:rsidR="00EE03CC" w:rsidRPr="00A6720C" w:rsidRDefault="00EE03CC" w:rsidP="00EE03CC">
            <w:pPr>
              <w:jc w:val="both"/>
              <w:rPr>
                <w:rFonts w:ascii="Sylfaen" w:hAnsi="Sylfaen"/>
                <w:lang w:val="ka-GE"/>
              </w:rPr>
            </w:pPr>
          </w:p>
        </w:tc>
        <w:tc>
          <w:tcPr>
            <w:tcW w:w="5702" w:type="dxa"/>
          </w:tcPr>
          <w:p w:rsidR="00EE03CC" w:rsidRPr="00A6720C" w:rsidRDefault="00E31326" w:rsidP="00EE03CC">
            <w:pPr>
              <w:jc w:val="both"/>
              <w:rPr>
                <w:rFonts w:ascii="Sylfaen" w:hAnsi="Sylfaen"/>
                <w:lang w:val="ka-GE"/>
              </w:rPr>
            </w:pPr>
            <w:r w:rsidRPr="0031640A">
              <w:rPr>
                <w:rFonts w:ascii="Sylfaen" w:hAnsi="Sylfaen"/>
                <w:lang w:val="ka-GE"/>
              </w:rPr>
              <w:lastRenderedPageBreak/>
              <w:t>კანონპროექტში სრულად არის ასახული დირექტივით გათვალისწინებული დეფინიცია.</w:t>
            </w:r>
          </w:p>
        </w:tc>
      </w:tr>
      <w:tr w:rsidR="00EE03CC" w:rsidRPr="00381570" w:rsidTr="00323F7A">
        <w:tc>
          <w:tcPr>
            <w:tcW w:w="648" w:type="dxa"/>
          </w:tcPr>
          <w:p w:rsidR="00EE03CC" w:rsidRPr="00A6720C" w:rsidRDefault="00EE03CC" w:rsidP="00EE03CC">
            <w:pPr>
              <w:jc w:val="both"/>
              <w:rPr>
                <w:rFonts w:ascii="Sylfaen" w:hAnsi="Sylfaen"/>
                <w:lang w:val="ka-GE"/>
              </w:rPr>
            </w:pPr>
            <w:r>
              <w:rPr>
                <w:rFonts w:ascii="Sylfaen" w:hAnsi="Sylfaen"/>
                <w:lang w:val="ka-GE"/>
              </w:rPr>
              <w:lastRenderedPageBreak/>
              <w:t>2.3.</w:t>
            </w:r>
          </w:p>
        </w:tc>
        <w:tc>
          <w:tcPr>
            <w:tcW w:w="2307" w:type="dxa"/>
          </w:tcPr>
          <w:p w:rsidR="00EE03CC" w:rsidRPr="00523539" w:rsidRDefault="00EE03CC" w:rsidP="00EE03CC">
            <w:pPr>
              <w:jc w:val="both"/>
              <w:rPr>
                <w:rFonts w:ascii="Sylfaen" w:hAnsi="Sylfaen" w:cs="EUAlbertina-Regu"/>
                <w:lang w:val="ka-GE"/>
              </w:rPr>
            </w:pPr>
            <w:r w:rsidRPr="00523539">
              <w:rPr>
                <w:rFonts w:ascii="Sylfaen" w:hAnsi="Sylfaen" w:cs="EUAlbertina-Regu"/>
                <w:lang w:val="ka-GE"/>
              </w:rPr>
              <w:t xml:space="preserve">შევიწროება ითვლება დისკრიმინაციად პირველი პარაგრაფიდან გამომდინარე, როდესაც ადგილი აქვს რასობრივ ან ეთნიკურ კუთვნილებასთან დაკავშირებულ არასასურველ ქცევას, რომელიც მიზნად ისახავს ან იწვევს პირის ღირსების შელახვასა და დაშინების, მტრული, დამამცირებელი, შეურაცხმყოფელი ან აგრესიული ატმოსფეროს შექმნას. ამ შემთხვევაში შევიწროების მნიშვნელობა შეიძლება განისაზღვროს წევრი სახელმწიფოს ეროვნული კანონმდებლობისა და პრაქტიკის </w:t>
            </w:r>
            <w:r w:rsidRPr="00523539">
              <w:rPr>
                <w:rFonts w:ascii="Sylfaen" w:hAnsi="Sylfaen" w:cs="EUAlbertina-Regu"/>
                <w:lang w:val="ka-GE"/>
              </w:rPr>
              <w:lastRenderedPageBreak/>
              <w:t xml:space="preserve">შესაბამისად. </w:t>
            </w:r>
          </w:p>
          <w:p w:rsidR="00EE03CC" w:rsidRPr="00A6720C" w:rsidRDefault="00EE03CC" w:rsidP="00EE03CC">
            <w:pPr>
              <w:jc w:val="both"/>
              <w:rPr>
                <w:rFonts w:ascii="Sylfaen" w:hAnsi="Sylfaen"/>
                <w:lang w:val="ka-GE"/>
              </w:rPr>
            </w:pPr>
          </w:p>
        </w:tc>
        <w:tc>
          <w:tcPr>
            <w:tcW w:w="357" w:type="dxa"/>
          </w:tcPr>
          <w:p w:rsidR="00EE03CC" w:rsidRPr="00A6720C" w:rsidRDefault="00EE03CC" w:rsidP="00EE03CC">
            <w:pPr>
              <w:jc w:val="both"/>
              <w:rPr>
                <w:rFonts w:ascii="Sylfaen" w:hAnsi="Sylfaen"/>
                <w:lang w:val="ka-GE"/>
              </w:rPr>
            </w:pPr>
            <w:r>
              <w:rPr>
                <w:rFonts w:ascii="Sylfaen" w:hAnsi="Sylfaen"/>
                <w:lang w:val="ka-GE"/>
              </w:rPr>
              <w:lastRenderedPageBreak/>
              <w:t>1</w:t>
            </w:r>
          </w:p>
        </w:tc>
        <w:tc>
          <w:tcPr>
            <w:tcW w:w="666" w:type="dxa"/>
          </w:tcPr>
          <w:p w:rsidR="00EE03CC" w:rsidRPr="00A6720C" w:rsidRDefault="00EE03CC" w:rsidP="00EE03CC">
            <w:pPr>
              <w:jc w:val="both"/>
              <w:rPr>
                <w:rFonts w:ascii="Sylfaen" w:hAnsi="Sylfaen"/>
                <w:lang w:val="ka-GE"/>
              </w:rPr>
            </w:pPr>
            <w:r>
              <w:rPr>
                <w:rFonts w:ascii="Sylfaen" w:hAnsi="Sylfaen"/>
                <w:lang w:val="ka-GE"/>
              </w:rPr>
              <w:t>4.5</w:t>
            </w:r>
          </w:p>
        </w:tc>
        <w:tc>
          <w:tcPr>
            <w:tcW w:w="2970" w:type="dxa"/>
          </w:tcPr>
          <w:p w:rsidR="00EE03CC" w:rsidRDefault="00EE03CC" w:rsidP="00EE03CC">
            <w:pPr>
              <w:jc w:val="both"/>
              <w:rPr>
                <w:rFonts w:ascii="Sylfaen" w:hAnsi="Sylfaen"/>
                <w:lang w:val="ka-GE"/>
              </w:rPr>
            </w:pPr>
            <w:r w:rsidRPr="00296419">
              <w:rPr>
                <w:rFonts w:ascii="Sylfaen" w:hAnsi="Sylfaen"/>
                <w:lang w:val="ka-GE"/>
              </w:rPr>
              <w:t xml:space="preserve">შევიწროება სამუშაო ადგილზე, (მათ შორის, სექსუალურ შევიწროება) ამ მუხლის პირველი პუნქტის მნიშვნელობით წარმოადგენს დისკრიმინაციის ფორმას, როდესაც პირველ პუნქტში მითითებული რომელიმე ნიშნით განპირობებული </w:t>
            </w:r>
            <w:r w:rsidRPr="00296419">
              <w:rPr>
                <w:rFonts w:ascii="Sylfaen" w:hAnsi="Sylfaen"/>
                <w:b/>
                <w:lang w:val="ka-GE"/>
              </w:rPr>
              <w:t>არასასურველი ქცევა</w:t>
            </w:r>
            <w:r w:rsidRPr="00296419">
              <w:rPr>
                <w:rFonts w:ascii="Sylfaen" w:hAnsi="Sylfaen"/>
                <w:b/>
              </w:rPr>
              <w:t xml:space="preserve"> </w:t>
            </w:r>
            <w:r w:rsidRPr="00296419">
              <w:rPr>
                <w:rFonts w:ascii="Sylfaen" w:hAnsi="Sylfaen"/>
                <w:b/>
                <w:lang w:val="ka-GE"/>
              </w:rPr>
              <w:t>მიზნად ისახავს ან იწვევს</w:t>
            </w:r>
            <w:r w:rsidRPr="00296419">
              <w:rPr>
                <w:rFonts w:ascii="Sylfaen" w:hAnsi="Sylfaen"/>
                <w:lang w:val="ka-GE"/>
              </w:rPr>
              <w:t xml:space="preserve">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w:t>
            </w:r>
          </w:p>
          <w:p w:rsidR="00EE03CC" w:rsidRPr="0031640A" w:rsidRDefault="00EE03CC" w:rsidP="00EE03CC">
            <w:pPr>
              <w:jc w:val="both"/>
              <w:rPr>
                <w:rFonts w:ascii="Sylfaen" w:hAnsi="Sylfaen"/>
                <w:lang w:val="ka-GE"/>
              </w:rPr>
            </w:pPr>
            <w:r w:rsidRPr="0031640A">
              <w:rPr>
                <w:rFonts w:ascii="Sylfaen" w:hAnsi="Sylfaen"/>
                <w:b/>
                <w:bCs/>
                <w:lang w:val="ka-GE"/>
              </w:rPr>
              <w:t>შენიშვნა:</w:t>
            </w:r>
            <w:r w:rsidRPr="0031640A">
              <w:rPr>
                <w:rFonts w:ascii="Sylfaen" w:hAnsi="Sylfaen"/>
                <w:lang w:val="ka-GE"/>
              </w:rPr>
              <w:t> ამ კანონის მიზნებისთვის სექსუალური ხასიათის ქცევად მიიჩნევა სექსუალური ხასიათის ფრაზების 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w:t>
            </w:r>
          </w:p>
          <w:p w:rsidR="00EE03CC" w:rsidRPr="00A6720C" w:rsidRDefault="00EE03CC" w:rsidP="00EE03CC">
            <w:pPr>
              <w:jc w:val="both"/>
              <w:rPr>
                <w:rFonts w:ascii="Sylfaen" w:hAnsi="Sylfaen"/>
                <w:lang w:val="ka-GE"/>
              </w:rPr>
            </w:pPr>
          </w:p>
        </w:tc>
        <w:tc>
          <w:tcPr>
            <w:tcW w:w="508" w:type="dxa"/>
          </w:tcPr>
          <w:p w:rsidR="00EE03CC" w:rsidRDefault="00EE03CC" w:rsidP="00EE03CC">
            <w:pPr>
              <w:jc w:val="both"/>
              <w:rPr>
                <w:rFonts w:ascii="Sylfaen" w:hAnsi="Sylfaen"/>
                <w:lang w:val="ka-GE"/>
              </w:rPr>
            </w:pPr>
            <w:r>
              <w:rPr>
                <w:rFonts w:ascii="Sylfaen" w:hAnsi="Sylfaen"/>
                <w:lang w:val="ka-GE"/>
              </w:rPr>
              <w:t>სშ</w:t>
            </w:r>
          </w:p>
        </w:tc>
        <w:tc>
          <w:tcPr>
            <w:tcW w:w="5702" w:type="dxa"/>
          </w:tcPr>
          <w:p w:rsidR="00EE03CC" w:rsidRPr="0031640A" w:rsidRDefault="00EE03CC" w:rsidP="00EE03CC">
            <w:pPr>
              <w:jc w:val="both"/>
              <w:rPr>
                <w:rFonts w:ascii="Sylfaen" w:hAnsi="Sylfaen"/>
                <w:lang w:val="ka-GE"/>
              </w:rPr>
            </w:pPr>
            <w:r w:rsidRPr="0031640A">
              <w:rPr>
                <w:rFonts w:ascii="Sylfaen" w:hAnsi="Sylfaen"/>
                <w:lang w:val="ka-GE"/>
              </w:rPr>
              <w:t xml:space="preserve">კანონპროექტში სრულად არის ასახული დირექტივით გათვალისწინებული დეფინიცია. </w:t>
            </w:r>
          </w:p>
          <w:p w:rsidR="00EE03CC" w:rsidRPr="0031640A" w:rsidRDefault="00EE03CC" w:rsidP="00EE03CC">
            <w:pPr>
              <w:jc w:val="both"/>
              <w:rPr>
                <w:rFonts w:ascii="Sylfaen" w:hAnsi="Sylfaen"/>
                <w:lang w:val="ka-GE"/>
              </w:rPr>
            </w:pPr>
          </w:p>
          <w:p w:rsidR="00EE03CC" w:rsidRPr="0031640A" w:rsidRDefault="00EE03CC" w:rsidP="00EE03CC">
            <w:pPr>
              <w:jc w:val="both"/>
              <w:rPr>
                <w:rFonts w:ascii="Sylfaen" w:hAnsi="Sylfaen"/>
                <w:lang w:val="ka-GE"/>
              </w:rPr>
            </w:pPr>
            <w:r w:rsidRPr="0031640A">
              <w:rPr>
                <w:rFonts w:ascii="Sylfaen" w:hAnsi="Sylfaen"/>
                <w:lang w:val="ka-GE"/>
              </w:rPr>
              <w:t xml:space="preserve">შენიშვნა: დირექტივის შესაბამისად კანონპროექტი ცალ-ცალკე განსაზღვრავს შევიწროებისა და სექსუალური შევიწროების ცნებას, შესაბამისად, ფრჩხილებში მითითებული „(მათ შორის სექსუალური შევიწროების)“  მითითება ტექნიკური თვალსაზრისით აუცილებლობას არ წარმოადგენს. </w:t>
            </w:r>
          </w:p>
        </w:tc>
      </w:tr>
      <w:tr w:rsidR="00EE03CC" w:rsidRPr="00381570" w:rsidTr="00323F7A">
        <w:tc>
          <w:tcPr>
            <w:tcW w:w="648" w:type="dxa"/>
          </w:tcPr>
          <w:p w:rsidR="00EE03CC" w:rsidRPr="00A6720C" w:rsidRDefault="00EE03CC" w:rsidP="00EE03CC">
            <w:pPr>
              <w:jc w:val="both"/>
              <w:rPr>
                <w:rFonts w:ascii="Sylfaen" w:hAnsi="Sylfaen"/>
                <w:lang w:val="ka-GE"/>
              </w:rPr>
            </w:pPr>
            <w:r>
              <w:rPr>
                <w:rFonts w:ascii="Sylfaen" w:hAnsi="Sylfaen"/>
                <w:lang w:val="ka-GE"/>
              </w:rPr>
              <w:lastRenderedPageBreak/>
              <w:t>2.4.</w:t>
            </w:r>
          </w:p>
        </w:tc>
        <w:tc>
          <w:tcPr>
            <w:tcW w:w="2307" w:type="dxa"/>
          </w:tcPr>
          <w:p w:rsidR="00EE03CC" w:rsidRPr="00523539" w:rsidRDefault="00EE03CC" w:rsidP="00EE03CC">
            <w:pPr>
              <w:jc w:val="both"/>
              <w:rPr>
                <w:rFonts w:ascii="Sylfaen" w:hAnsi="Sylfaen" w:cs="EUAlbertina-Regu"/>
                <w:lang w:val="ka-GE"/>
              </w:rPr>
            </w:pPr>
            <w:r w:rsidRPr="00523539">
              <w:rPr>
                <w:rFonts w:ascii="Sylfaen" w:hAnsi="Sylfaen" w:cs="EUAlbertina-Regu"/>
                <w:lang w:val="ka-GE"/>
              </w:rPr>
              <w:t xml:space="preserve">რასობრივ ან ეთნიკურ ნიადაგზე პირთა დისკრიმინაციის შესახებ მიცემული ნებისმიერი მითითება ითვლება დისკრიმინაციად პირველი პარაგრაფის მიზნებისთვის. </w:t>
            </w:r>
          </w:p>
          <w:p w:rsidR="00EE03CC" w:rsidRPr="00A6720C" w:rsidRDefault="00EE03CC" w:rsidP="00EE03CC">
            <w:pPr>
              <w:jc w:val="both"/>
              <w:rPr>
                <w:rFonts w:ascii="Sylfaen" w:hAnsi="Sylfaen"/>
                <w:lang w:val="ka-GE"/>
              </w:rPr>
            </w:pPr>
          </w:p>
        </w:tc>
        <w:tc>
          <w:tcPr>
            <w:tcW w:w="357" w:type="dxa"/>
          </w:tcPr>
          <w:p w:rsidR="001E7B07" w:rsidRPr="001E7B07" w:rsidRDefault="001E7B07" w:rsidP="00EE03CC">
            <w:pPr>
              <w:jc w:val="both"/>
              <w:rPr>
                <w:rFonts w:ascii="Sylfaen" w:hAnsi="Sylfaen"/>
                <w:sz w:val="16"/>
                <w:szCs w:val="16"/>
                <w:lang w:val="ka-GE"/>
              </w:rPr>
            </w:pPr>
          </w:p>
        </w:tc>
        <w:tc>
          <w:tcPr>
            <w:tcW w:w="666" w:type="dxa"/>
          </w:tcPr>
          <w:p w:rsidR="00EE03CC" w:rsidRPr="005F5071" w:rsidRDefault="00EE03CC" w:rsidP="001E7B07">
            <w:pPr>
              <w:jc w:val="both"/>
              <w:rPr>
                <w:rFonts w:ascii="Sylfaen" w:hAnsi="Sylfaen"/>
                <w:sz w:val="16"/>
                <w:szCs w:val="16"/>
                <w:lang w:val="ka-GE"/>
              </w:rPr>
            </w:pPr>
          </w:p>
        </w:tc>
        <w:tc>
          <w:tcPr>
            <w:tcW w:w="2970" w:type="dxa"/>
          </w:tcPr>
          <w:p w:rsidR="00EE03CC" w:rsidRPr="00A6720C" w:rsidRDefault="0084121B" w:rsidP="00EE03CC">
            <w:pPr>
              <w:jc w:val="both"/>
              <w:rPr>
                <w:rFonts w:ascii="Sylfaen" w:hAnsi="Sylfaen"/>
                <w:lang w:val="ka-GE"/>
              </w:rPr>
            </w:pPr>
            <w:r>
              <w:rPr>
                <w:rFonts w:ascii="Sylfaen" w:hAnsi="Sylfaen"/>
                <w:lang w:val="ka-GE"/>
              </w:rPr>
              <w:t xml:space="preserve">იხ. წარმოდგენილი დოკუმენტის 1 პუნქტი. </w:t>
            </w:r>
          </w:p>
        </w:tc>
        <w:tc>
          <w:tcPr>
            <w:tcW w:w="508" w:type="dxa"/>
          </w:tcPr>
          <w:p w:rsidR="00EE03CC" w:rsidRDefault="0084121B" w:rsidP="00EE03CC">
            <w:pPr>
              <w:jc w:val="both"/>
              <w:rPr>
                <w:rFonts w:ascii="Sylfaen" w:hAnsi="Sylfaen"/>
                <w:lang w:val="ka-GE"/>
              </w:rPr>
            </w:pPr>
            <w:r>
              <w:rPr>
                <w:rFonts w:ascii="Sylfaen" w:hAnsi="Sylfaen"/>
                <w:lang w:val="ka-GE"/>
              </w:rPr>
              <w:t>ს</w:t>
            </w:r>
            <w:r w:rsidR="00EE03CC">
              <w:rPr>
                <w:rFonts w:ascii="Sylfaen" w:hAnsi="Sylfaen"/>
                <w:lang w:val="ka-GE"/>
              </w:rPr>
              <w:t>შ</w:t>
            </w:r>
          </w:p>
        </w:tc>
        <w:tc>
          <w:tcPr>
            <w:tcW w:w="5702" w:type="dxa"/>
          </w:tcPr>
          <w:p w:rsidR="00EE03CC" w:rsidRPr="00A6720C" w:rsidRDefault="0084121B" w:rsidP="00EE03CC">
            <w:pPr>
              <w:jc w:val="both"/>
              <w:rPr>
                <w:rFonts w:ascii="Sylfaen" w:hAnsi="Sylfaen"/>
                <w:lang w:val="ka-GE"/>
              </w:rPr>
            </w:pPr>
            <w:r>
              <w:rPr>
                <w:rFonts w:ascii="Sylfaen" w:hAnsi="Sylfaen"/>
                <w:lang w:val="ka-GE"/>
              </w:rPr>
              <w:t>წარმოდგენილი კანონპროექტი და კანონი „დისკრიმინაციის ყველა ფორმის აღოფხვრის შესახებ“ კრძალავს ნებისმიერი ნიშნით, მათ შორის, რასობრივი და ეთნიკური ნიშნით დისკრიმინაცია</w:t>
            </w:r>
            <w:r w:rsidR="009C6162">
              <w:rPr>
                <w:rFonts w:ascii="Sylfaen" w:hAnsi="Sylfaen"/>
                <w:lang w:val="ka-GE"/>
              </w:rPr>
              <w:t>ს. აღნიშნული, ასევე,</w:t>
            </w:r>
            <w:r>
              <w:rPr>
                <w:rFonts w:ascii="Sylfaen" w:hAnsi="Sylfaen"/>
                <w:lang w:val="ka-GE"/>
              </w:rPr>
              <w:t xml:space="preserve">  მოიცავს ნებისმიერი სახის მითითებასაც. </w:t>
            </w:r>
          </w:p>
        </w:tc>
      </w:tr>
      <w:tr w:rsidR="00EE03CC" w:rsidRPr="00381570" w:rsidTr="00323F7A">
        <w:tc>
          <w:tcPr>
            <w:tcW w:w="648" w:type="dxa"/>
          </w:tcPr>
          <w:p w:rsidR="00EE03CC" w:rsidRPr="00A6720C" w:rsidRDefault="00EE03CC" w:rsidP="00EE03CC">
            <w:pPr>
              <w:jc w:val="both"/>
              <w:rPr>
                <w:rFonts w:ascii="Sylfaen" w:hAnsi="Sylfaen"/>
                <w:lang w:val="ka-GE"/>
              </w:rPr>
            </w:pPr>
            <w:r>
              <w:rPr>
                <w:rFonts w:ascii="Sylfaen" w:hAnsi="Sylfaen"/>
                <w:lang w:val="ka-GE"/>
              </w:rPr>
              <w:t>3.1.</w:t>
            </w:r>
          </w:p>
        </w:tc>
        <w:tc>
          <w:tcPr>
            <w:tcW w:w="2307" w:type="dxa"/>
          </w:tcPr>
          <w:p w:rsidR="00EE03CC" w:rsidRPr="00523539" w:rsidRDefault="00EE03CC" w:rsidP="00EE03CC">
            <w:pPr>
              <w:jc w:val="both"/>
              <w:rPr>
                <w:rFonts w:ascii="Sylfaen" w:hAnsi="Sylfaen"/>
                <w:lang w:val="ka-GE"/>
              </w:rPr>
            </w:pPr>
            <w:r w:rsidRPr="00523539">
              <w:rPr>
                <w:rFonts w:ascii="Sylfaen" w:hAnsi="Sylfaen" w:cs="Sylfaen"/>
                <w:lang w:val="ka-GE"/>
              </w:rPr>
              <w:t>თანამეგობრობისთვის</w:t>
            </w:r>
            <w:r w:rsidRPr="00523539">
              <w:rPr>
                <w:rFonts w:ascii="Sylfaen" w:hAnsi="Sylfaen"/>
                <w:lang w:val="ka-GE"/>
              </w:rPr>
              <w:t xml:space="preserve"> </w:t>
            </w:r>
            <w:r w:rsidRPr="00523539">
              <w:rPr>
                <w:rFonts w:ascii="Sylfaen" w:hAnsi="Sylfaen" w:cs="Sylfaen"/>
                <w:lang w:val="ka-GE"/>
              </w:rPr>
              <w:t>მინიჭებული</w:t>
            </w:r>
            <w:r w:rsidRPr="00523539">
              <w:rPr>
                <w:rFonts w:ascii="Sylfaen" w:hAnsi="Sylfaen"/>
                <w:lang w:val="ka-GE"/>
              </w:rPr>
              <w:t xml:space="preserve"> </w:t>
            </w:r>
            <w:r w:rsidRPr="00523539">
              <w:rPr>
                <w:rFonts w:ascii="Sylfaen" w:hAnsi="Sylfaen" w:cs="Sylfaen"/>
                <w:lang w:val="ka-GE"/>
              </w:rPr>
              <w:t>უფლებამოსილების</w:t>
            </w:r>
            <w:r w:rsidRPr="00523539">
              <w:rPr>
                <w:rFonts w:ascii="Sylfaen" w:hAnsi="Sylfaen"/>
                <w:lang w:val="ka-GE"/>
              </w:rPr>
              <w:t xml:space="preserve"> </w:t>
            </w:r>
            <w:r w:rsidRPr="00523539">
              <w:rPr>
                <w:rFonts w:ascii="Sylfaen" w:hAnsi="Sylfaen" w:cs="Sylfaen"/>
                <w:lang w:val="ka-GE"/>
              </w:rPr>
              <w:t>ფარგლებში</w:t>
            </w:r>
            <w:r w:rsidRPr="00523539">
              <w:rPr>
                <w:rFonts w:ascii="Sylfaen" w:hAnsi="Sylfaen"/>
                <w:lang w:val="ka-GE"/>
              </w:rPr>
              <w:t xml:space="preserve">, </w:t>
            </w:r>
            <w:r w:rsidRPr="00523539">
              <w:rPr>
                <w:rFonts w:ascii="Sylfaen" w:hAnsi="Sylfaen" w:cs="Sylfaen"/>
                <w:lang w:val="ka-GE"/>
              </w:rPr>
              <w:t>დირექტივა</w:t>
            </w:r>
            <w:r w:rsidRPr="00523539">
              <w:rPr>
                <w:rFonts w:ascii="Sylfaen" w:hAnsi="Sylfaen"/>
                <w:lang w:val="ka-GE"/>
              </w:rPr>
              <w:t xml:space="preserve"> </w:t>
            </w:r>
            <w:r w:rsidRPr="00523539">
              <w:rPr>
                <w:rFonts w:ascii="Sylfaen" w:hAnsi="Sylfaen" w:cs="Sylfaen"/>
                <w:lang w:val="ka-GE"/>
              </w:rPr>
              <w:t>ვრცელდება</w:t>
            </w:r>
            <w:r w:rsidRPr="00523539">
              <w:rPr>
                <w:rFonts w:ascii="Sylfaen" w:hAnsi="Sylfaen"/>
                <w:lang w:val="ka-GE"/>
              </w:rPr>
              <w:t xml:space="preserve"> </w:t>
            </w:r>
            <w:r w:rsidRPr="00523539">
              <w:rPr>
                <w:rFonts w:ascii="Sylfaen" w:hAnsi="Sylfaen" w:cs="Sylfaen"/>
                <w:lang w:val="ka-GE"/>
              </w:rPr>
              <w:t>ყველა</w:t>
            </w:r>
            <w:r w:rsidRPr="00523539">
              <w:rPr>
                <w:rFonts w:ascii="Sylfaen" w:hAnsi="Sylfaen"/>
                <w:lang w:val="ka-GE"/>
              </w:rPr>
              <w:t xml:space="preserve"> </w:t>
            </w:r>
            <w:r w:rsidRPr="00523539">
              <w:rPr>
                <w:rFonts w:ascii="Sylfaen" w:hAnsi="Sylfaen" w:cs="Sylfaen"/>
                <w:lang w:val="ka-GE"/>
              </w:rPr>
              <w:t>პირზე</w:t>
            </w:r>
            <w:r w:rsidRPr="00523539">
              <w:rPr>
                <w:rFonts w:ascii="Sylfaen" w:hAnsi="Sylfaen"/>
                <w:lang w:val="ka-GE"/>
              </w:rPr>
              <w:t xml:space="preserve">, </w:t>
            </w:r>
            <w:r w:rsidRPr="00523539">
              <w:rPr>
                <w:rFonts w:ascii="Sylfaen" w:hAnsi="Sylfaen" w:cs="Sylfaen"/>
                <w:lang w:val="ka-GE"/>
              </w:rPr>
              <w:t>როგორც</w:t>
            </w:r>
            <w:r w:rsidRPr="00523539">
              <w:rPr>
                <w:rFonts w:ascii="Sylfaen" w:hAnsi="Sylfaen"/>
                <w:lang w:val="ka-GE"/>
              </w:rPr>
              <w:t xml:space="preserve"> </w:t>
            </w:r>
            <w:r w:rsidRPr="00523539">
              <w:rPr>
                <w:rFonts w:ascii="Sylfaen" w:hAnsi="Sylfaen" w:cs="Sylfaen"/>
                <w:lang w:val="ka-GE"/>
              </w:rPr>
              <w:t>საჯარო</w:t>
            </w:r>
            <w:r w:rsidRPr="00523539">
              <w:rPr>
                <w:rFonts w:ascii="Sylfaen" w:hAnsi="Sylfaen"/>
                <w:lang w:val="ka-GE"/>
              </w:rPr>
              <w:t xml:space="preserve">, </w:t>
            </w:r>
            <w:r w:rsidRPr="00523539">
              <w:rPr>
                <w:rFonts w:ascii="Sylfaen" w:hAnsi="Sylfaen" w:cs="Sylfaen"/>
                <w:lang w:val="ka-GE"/>
              </w:rPr>
              <w:t>ისე</w:t>
            </w:r>
            <w:r w:rsidRPr="00523539">
              <w:rPr>
                <w:rFonts w:ascii="Sylfaen" w:hAnsi="Sylfaen"/>
                <w:lang w:val="ka-GE"/>
              </w:rPr>
              <w:t xml:space="preserve"> </w:t>
            </w:r>
            <w:r w:rsidRPr="00523539">
              <w:rPr>
                <w:rFonts w:ascii="Sylfaen" w:hAnsi="Sylfaen" w:cs="Sylfaen"/>
                <w:lang w:val="ka-GE"/>
              </w:rPr>
              <w:t>კერძო</w:t>
            </w:r>
            <w:r w:rsidRPr="00523539">
              <w:rPr>
                <w:rFonts w:ascii="Sylfaen" w:hAnsi="Sylfaen"/>
                <w:lang w:val="ka-GE"/>
              </w:rPr>
              <w:t xml:space="preserve"> </w:t>
            </w:r>
            <w:r w:rsidRPr="00523539">
              <w:rPr>
                <w:rFonts w:ascii="Sylfaen" w:hAnsi="Sylfaen" w:cs="Sylfaen"/>
                <w:lang w:val="ka-GE"/>
              </w:rPr>
              <w:t>სექტორში</w:t>
            </w:r>
            <w:r w:rsidRPr="00523539">
              <w:rPr>
                <w:rFonts w:ascii="Sylfaen" w:hAnsi="Sylfaen"/>
                <w:lang w:val="ka-GE"/>
              </w:rPr>
              <w:t xml:space="preserve">, </w:t>
            </w:r>
            <w:r w:rsidRPr="00523539">
              <w:rPr>
                <w:rFonts w:ascii="Sylfaen" w:hAnsi="Sylfaen" w:cs="Sylfaen"/>
                <w:lang w:val="ka-GE"/>
              </w:rPr>
              <w:t>მათ</w:t>
            </w:r>
            <w:r w:rsidRPr="00523539">
              <w:rPr>
                <w:rFonts w:ascii="Sylfaen" w:hAnsi="Sylfaen"/>
                <w:lang w:val="ka-GE"/>
              </w:rPr>
              <w:t xml:space="preserve"> </w:t>
            </w:r>
            <w:r w:rsidRPr="00523539">
              <w:rPr>
                <w:rFonts w:ascii="Sylfaen" w:hAnsi="Sylfaen" w:cs="Sylfaen"/>
                <w:lang w:val="ka-GE"/>
              </w:rPr>
              <w:t>შორის</w:t>
            </w:r>
            <w:r w:rsidRPr="00523539">
              <w:rPr>
                <w:rFonts w:ascii="Sylfaen" w:hAnsi="Sylfaen"/>
                <w:lang w:val="ka-GE"/>
              </w:rPr>
              <w:t xml:space="preserve">, </w:t>
            </w:r>
            <w:r w:rsidRPr="00523539">
              <w:rPr>
                <w:rFonts w:ascii="Sylfaen" w:hAnsi="Sylfaen" w:cs="Sylfaen"/>
                <w:lang w:val="ka-GE"/>
              </w:rPr>
              <w:t>საჯარო</w:t>
            </w:r>
            <w:r w:rsidRPr="00523539">
              <w:rPr>
                <w:rFonts w:ascii="Sylfaen" w:hAnsi="Sylfaen"/>
                <w:lang w:val="ka-GE"/>
              </w:rPr>
              <w:t xml:space="preserve"> </w:t>
            </w:r>
            <w:r w:rsidRPr="00523539">
              <w:rPr>
                <w:rFonts w:ascii="Sylfaen" w:hAnsi="Sylfaen" w:cs="Sylfaen"/>
                <w:lang w:val="ka-GE"/>
              </w:rPr>
              <w:t>ორგანოებზე</w:t>
            </w:r>
            <w:r w:rsidRPr="00523539">
              <w:rPr>
                <w:rFonts w:ascii="Sylfaen" w:hAnsi="Sylfaen"/>
                <w:lang w:val="ka-GE"/>
              </w:rPr>
              <w:t xml:space="preserve">, </w:t>
            </w:r>
            <w:r w:rsidRPr="00523539">
              <w:rPr>
                <w:rFonts w:ascii="Sylfaen" w:hAnsi="Sylfaen" w:cs="Sylfaen"/>
                <w:lang w:val="ka-GE"/>
              </w:rPr>
              <w:t>შემდეგ</w:t>
            </w:r>
            <w:r w:rsidRPr="00523539">
              <w:rPr>
                <w:rFonts w:ascii="Sylfaen" w:hAnsi="Sylfaen"/>
                <w:lang w:val="ka-GE"/>
              </w:rPr>
              <w:t xml:space="preserve"> </w:t>
            </w:r>
            <w:r w:rsidRPr="00523539">
              <w:rPr>
                <w:rFonts w:ascii="Sylfaen" w:hAnsi="Sylfaen" w:cs="Sylfaen"/>
                <w:lang w:val="ka-GE"/>
              </w:rPr>
              <w:t>საკითხებთან</w:t>
            </w:r>
            <w:r w:rsidRPr="00523539">
              <w:rPr>
                <w:rFonts w:ascii="Sylfaen" w:hAnsi="Sylfaen"/>
                <w:lang w:val="ka-GE"/>
              </w:rPr>
              <w:t xml:space="preserve"> </w:t>
            </w:r>
            <w:r w:rsidRPr="00523539">
              <w:rPr>
                <w:rFonts w:ascii="Sylfaen" w:hAnsi="Sylfaen" w:cs="Sylfaen"/>
                <w:lang w:val="ka-GE"/>
              </w:rPr>
              <w:t>მიმართებაში</w:t>
            </w:r>
            <w:r w:rsidRPr="00523539">
              <w:rPr>
                <w:rFonts w:ascii="Sylfaen" w:hAnsi="Sylfaen"/>
                <w:lang w:val="ka-GE"/>
              </w:rPr>
              <w:t xml:space="preserve">: </w:t>
            </w:r>
          </w:p>
          <w:p w:rsidR="00EE03CC" w:rsidRPr="00443CA6" w:rsidRDefault="00EE03CC" w:rsidP="00EE03CC">
            <w:pPr>
              <w:pStyle w:val="ListParagraph"/>
              <w:jc w:val="both"/>
              <w:rPr>
                <w:rFonts w:ascii="Sylfaen" w:hAnsi="Sylfaen"/>
                <w:lang w:val="ka-GE"/>
              </w:rPr>
            </w:pPr>
          </w:p>
          <w:p w:rsidR="00EE03CC" w:rsidRPr="00523539" w:rsidRDefault="00EE03CC" w:rsidP="00EE03CC">
            <w:pPr>
              <w:jc w:val="both"/>
              <w:rPr>
                <w:rFonts w:ascii="Sylfaen" w:hAnsi="Sylfaen"/>
                <w:lang w:val="ka-GE"/>
              </w:rPr>
            </w:pPr>
            <w:r w:rsidRPr="00523539">
              <w:rPr>
                <w:rFonts w:ascii="Sylfaen" w:hAnsi="Sylfaen"/>
                <w:lang w:val="ka-GE"/>
              </w:rPr>
              <w:t xml:space="preserve">(ა) დასაქმება, თვითდასაქმება და საქმიანობა, მათ </w:t>
            </w:r>
            <w:r w:rsidRPr="00523539">
              <w:rPr>
                <w:rFonts w:ascii="Sylfaen" w:hAnsi="Sylfaen"/>
                <w:lang w:val="ka-GE"/>
              </w:rPr>
              <w:lastRenderedPageBreak/>
              <w:t>შორის, შერჩევის კრიტერიუმები და დაქირავების პირობები, იქნება ეს საქმიანობის ნაწილი თუ პროფესიული იერარქიის ყველა საფეხური, მათ შორის, დაწინაურება, წვდომის პირობები;</w:t>
            </w:r>
          </w:p>
          <w:p w:rsidR="00EE03CC" w:rsidRPr="00443CA6" w:rsidRDefault="00EE03CC" w:rsidP="00EE03CC">
            <w:pPr>
              <w:pStyle w:val="ListParagraph"/>
              <w:jc w:val="both"/>
              <w:rPr>
                <w:rFonts w:ascii="Sylfaen" w:hAnsi="Sylfaen"/>
                <w:lang w:val="ka-GE"/>
              </w:rPr>
            </w:pPr>
          </w:p>
          <w:p w:rsidR="00EE03CC" w:rsidRPr="00523539" w:rsidRDefault="00EE03CC" w:rsidP="00EE03CC">
            <w:pPr>
              <w:jc w:val="both"/>
              <w:rPr>
                <w:rFonts w:ascii="Sylfaen" w:hAnsi="Sylfaen"/>
                <w:lang w:val="ka-GE"/>
              </w:rPr>
            </w:pPr>
            <w:r w:rsidRPr="00523539">
              <w:rPr>
                <w:rFonts w:ascii="Sylfaen" w:hAnsi="Sylfaen"/>
                <w:lang w:val="ka-GE"/>
              </w:rPr>
              <w:t>(ბ) წვდომა ნებისმიერი სახისა და ნებისმიერ დონეზე პროფესიის შერჩევაში დახმარებასთან, პროფესიულ განათლებასთან, პროფესიული კვალიფიკაციის ამაღლებასთან და გადამზადებასთან, პრაქტიკული სამუშაო გამოცდილების ჩათვლით;</w:t>
            </w:r>
          </w:p>
          <w:p w:rsidR="00EE03CC" w:rsidRPr="00443CA6" w:rsidRDefault="00EE03CC" w:rsidP="00EE03CC">
            <w:pPr>
              <w:pStyle w:val="ListParagraph"/>
              <w:jc w:val="both"/>
              <w:rPr>
                <w:rFonts w:ascii="Sylfaen" w:hAnsi="Sylfaen"/>
                <w:lang w:val="ka-GE"/>
              </w:rPr>
            </w:pPr>
          </w:p>
          <w:p w:rsidR="00EE03CC" w:rsidRPr="00523539" w:rsidRDefault="00EE03CC" w:rsidP="00EE03CC">
            <w:pPr>
              <w:jc w:val="both"/>
              <w:rPr>
                <w:rFonts w:ascii="Sylfaen" w:hAnsi="Sylfaen"/>
                <w:lang w:val="ka-GE"/>
              </w:rPr>
            </w:pPr>
            <w:r w:rsidRPr="00523539">
              <w:rPr>
                <w:rFonts w:ascii="Sylfaen" w:hAnsi="Sylfaen"/>
                <w:lang w:val="ka-GE"/>
              </w:rPr>
              <w:t xml:space="preserve">(გ) დასაქმება და სამუშაო პირობები, გათავისუფლებისა </w:t>
            </w:r>
            <w:r w:rsidRPr="00523539">
              <w:rPr>
                <w:rFonts w:ascii="Sylfaen" w:hAnsi="Sylfaen"/>
                <w:lang w:val="ka-GE"/>
              </w:rPr>
              <w:lastRenderedPageBreak/>
              <w:t>და ანაზღაურების ჩათვლით;</w:t>
            </w:r>
          </w:p>
          <w:p w:rsidR="00EE03CC" w:rsidRPr="00443CA6" w:rsidRDefault="00EE03CC" w:rsidP="00EE03CC">
            <w:pPr>
              <w:pStyle w:val="ListParagraph"/>
              <w:jc w:val="both"/>
              <w:rPr>
                <w:rFonts w:ascii="Sylfaen" w:hAnsi="Sylfaen"/>
                <w:lang w:val="ka-GE"/>
              </w:rPr>
            </w:pPr>
          </w:p>
          <w:p w:rsidR="00EE03CC" w:rsidRPr="00523539" w:rsidRDefault="00EE03CC" w:rsidP="00EE03CC">
            <w:pPr>
              <w:jc w:val="both"/>
              <w:rPr>
                <w:rFonts w:ascii="Sylfaen" w:hAnsi="Sylfaen"/>
                <w:lang w:val="ka-GE"/>
              </w:rPr>
            </w:pPr>
            <w:r w:rsidRPr="00523539">
              <w:rPr>
                <w:rFonts w:ascii="Sylfaen" w:hAnsi="Sylfaen"/>
                <w:lang w:val="ka-GE"/>
              </w:rPr>
              <w:t>(დ) წევრობა ან ჩართულობა მუშათა ან დასაქმებულთა ორგანიზაციაში, ან ნებისმიერ ორგანიზაციაში, რომლის წევრებიც მისდევენ კონკრეტულ პროფესიას, მათ შორის, ასეთი ორგანიზაციების მიერ გაცემული სარგებელი;</w:t>
            </w:r>
          </w:p>
          <w:p w:rsidR="00EE03CC" w:rsidRPr="00443CA6" w:rsidRDefault="00EE03CC" w:rsidP="00EE03CC">
            <w:pPr>
              <w:pStyle w:val="ListParagraph"/>
              <w:jc w:val="both"/>
              <w:rPr>
                <w:rFonts w:ascii="Sylfaen" w:hAnsi="Sylfaen"/>
                <w:lang w:val="ka-GE"/>
              </w:rPr>
            </w:pPr>
          </w:p>
          <w:p w:rsidR="00EE03CC" w:rsidRPr="00523539" w:rsidRDefault="00EE03CC" w:rsidP="00EE03CC">
            <w:pPr>
              <w:jc w:val="both"/>
              <w:rPr>
                <w:rFonts w:ascii="Sylfaen" w:hAnsi="Sylfaen"/>
                <w:lang w:val="ka-GE"/>
              </w:rPr>
            </w:pPr>
            <w:r w:rsidRPr="00523539">
              <w:rPr>
                <w:rFonts w:ascii="Sylfaen" w:hAnsi="Sylfaen"/>
                <w:lang w:val="ka-GE"/>
              </w:rPr>
              <w:t>(ე) სოციალური გარანტიები, სოციალური დაცვისა და ჯანდაცვის ჩათვლით;</w:t>
            </w:r>
          </w:p>
          <w:p w:rsidR="00EE03CC" w:rsidRPr="00443CA6" w:rsidRDefault="00EE03CC" w:rsidP="00EE03CC">
            <w:pPr>
              <w:pStyle w:val="ListParagraph"/>
              <w:jc w:val="both"/>
              <w:rPr>
                <w:rFonts w:ascii="Sylfaen" w:hAnsi="Sylfaen"/>
                <w:lang w:val="ka-GE"/>
              </w:rPr>
            </w:pPr>
          </w:p>
          <w:p w:rsidR="00EE03CC" w:rsidRPr="00523539" w:rsidRDefault="00EE03CC" w:rsidP="00EE03CC">
            <w:pPr>
              <w:jc w:val="both"/>
              <w:rPr>
                <w:rFonts w:ascii="Sylfaen" w:hAnsi="Sylfaen"/>
                <w:lang w:val="ka-GE"/>
              </w:rPr>
            </w:pPr>
            <w:r w:rsidRPr="00523539">
              <w:rPr>
                <w:rFonts w:ascii="Sylfaen" w:hAnsi="Sylfaen"/>
                <w:lang w:val="ka-GE"/>
              </w:rPr>
              <w:t>(ვ) სოციალური შეღავათები;</w:t>
            </w:r>
          </w:p>
          <w:p w:rsidR="00EE03CC" w:rsidRPr="00443CA6" w:rsidRDefault="00EE03CC" w:rsidP="00EE03CC">
            <w:pPr>
              <w:pStyle w:val="ListParagraph"/>
              <w:jc w:val="both"/>
              <w:rPr>
                <w:rFonts w:ascii="Sylfaen" w:hAnsi="Sylfaen"/>
                <w:lang w:val="ka-GE"/>
              </w:rPr>
            </w:pPr>
          </w:p>
          <w:p w:rsidR="00EE03CC" w:rsidRPr="00523539" w:rsidRDefault="00EE03CC" w:rsidP="00EE03CC">
            <w:pPr>
              <w:jc w:val="both"/>
              <w:rPr>
                <w:rFonts w:ascii="Sylfaen" w:hAnsi="Sylfaen"/>
                <w:lang w:val="ka-GE"/>
              </w:rPr>
            </w:pPr>
            <w:r w:rsidRPr="00523539">
              <w:rPr>
                <w:rFonts w:ascii="Sylfaen" w:hAnsi="Sylfaen"/>
                <w:lang w:val="ka-GE"/>
              </w:rPr>
              <w:t>(ზ) განათლება;</w:t>
            </w:r>
          </w:p>
          <w:p w:rsidR="00EE03CC" w:rsidRPr="00443CA6" w:rsidRDefault="00EE03CC" w:rsidP="00EE03CC">
            <w:pPr>
              <w:pStyle w:val="ListParagraph"/>
              <w:jc w:val="both"/>
              <w:rPr>
                <w:rFonts w:ascii="Sylfaen" w:hAnsi="Sylfaen"/>
                <w:lang w:val="ka-GE"/>
              </w:rPr>
            </w:pPr>
          </w:p>
          <w:p w:rsidR="00EE03CC" w:rsidRPr="00A6720C" w:rsidRDefault="00EE03CC" w:rsidP="00EE03CC">
            <w:pPr>
              <w:jc w:val="both"/>
              <w:rPr>
                <w:rFonts w:ascii="Sylfaen" w:hAnsi="Sylfaen"/>
                <w:lang w:val="ka-GE"/>
              </w:rPr>
            </w:pPr>
            <w:r w:rsidRPr="00443CA6">
              <w:rPr>
                <w:rFonts w:ascii="Sylfaen" w:hAnsi="Sylfaen"/>
                <w:lang w:val="ka-GE"/>
              </w:rPr>
              <w:t xml:space="preserve">(თ) საზოგადოებისთვის </w:t>
            </w:r>
            <w:r w:rsidRPr="00443CA6">
              <w:rPr>
                <w:rFonts w:ascii="Sylfaen" w:hAnsi="Sylfaen"/>
                <w:lang w:val="ka-GE"/>
              </w:rPr>
              <w:lastRenderedPageBreak/>
              <w:t>ხელმისაწვდომ საქონელთან და სერვისებთან წვდომა და მათი მიწოდება, საცხოვრებლის ჩათვლით.</w:t>
            </w:r>
          </w:p>
        </w:tc>
        <w:tc>
          <w:tcPr>
            <w:tcW w:w="357" w:type="dxa"/>
          </w:tcPr>
          <w:p w:rsidR="00EE03CC" w:rsidRDefault="00EE03CC" w:rsidP="00EE03CC">
            <w:pPr>
              <w:jc w:val="both"/>
              <w:rPr>
                <w:rFonts w:ascii="Sylfaen" w:hAnsi="Sylfaen"/>
                <w:lang w:val="ka-GE"/>
              </w:rPr>
            </w:pPr>
            <w:r>
              <w:rPr>
                <w:rFonts w:ascii="Sylfaen" w:hAnsi="Sylfaen"/>
                <w:lang w:val="ka-GE"/>
              </w:rPr>
              <w:lastRenderedPageBreak/>
              <w:t>1</w:t>
            </w: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Pr="00A6720C" w:rsidRDefault="0084121B" w:rsidP="00EE03CC">
            <w:pPr>
              <w:jc w:val="both"/>
              <w:rPr>
                <w:rFonts w:ascii="Sylfaen" w:hAnsi="Sylfaen"/>
                <w:lang w:val="ka-GE"/>
              </w:rPr>
            </w:pPr>
            <w:r>
              <w:rPr>
                <w:rFonts w:ascii="Sylfaen" w:hAnsi="Sylfaen"/>
                <w:lang w:val="ka-GE"/>
              </w:rPr>
              <w:t>4</w:t>
            </w:r>
          </w:p>
        </w:tc>
        <w:tc>
          <w:tcPr>
            <w:tcW w:w="666" w:type="dxa"/>
          </w:tcPr>
          <w:p w:rsidR="00EE03CC" w:rsidRDefault="00EE03CC" w:rsidP="00EE03CC">
            <w:pPr>
              <w:jc w:val="both"/>
              <w:rPr>
                <w:rFonts w:ascii="Sylfaen" w:hAnsi="Sylfaen"/>
                <w:lang w:val="ka-GE"/>
              </w:rPr>
            </w:pPr>
            <w:r>
              <w:rPr>
                <w:rFonts w:ascii="Sylfaen" w:hAnsi="Sylfaen"/>
                <w:lang w:val="ka-GE"/>
              </w:rPr>
              <w:lastRenderedPageBreak/>
              <w:t>5</w:t>
            </w: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Default="0084121B" w:rsidP="00EE03CC">
            <w:pPr>
              <w:jc w:val="both"/>
              <w:rPr>
                <w:rFonts w:ascii="Sylfaen" w:hAnsi="Sylfaen"/>
                <w:lang w:val="ka-GE"/>
              </w:rPr>
            </w:pPr>
          </w:p>
          <w:p w:rsidR="0084121B" w:rsidRPr="00A6720C" w:rsidRDefault="0084121B" w:rsidP="00EE03CC">
            <w:pPr>
              <w:jc w:val="both"/>
              <w:rPr>
                <w:rFonts w:ascii="Sylfaen" w:hAnsi="Sylfaen"/>
                <w:lang w:val="ka-GE"/>
              </w:rPr>
            </w:pPr>
            <w:r>
              <w:rPr>
                <w:rFonts w:ascii="Sylfaen" w:hAnsi="Sylfaen"/>
                <w:lang w:val="ka-GE"/>
              </w:rPr>
              <w:t>2.10</w:t>
            </w:r>
          </w:p>
        </w:tc>
        <w:tc>
          <w:tcPr>
            <w:tcW w:w="2970" w:type="dxa"/>
          </w:tcPr>
          <w:p w:rsidR="00EE03CC" w:rsidRPr="0084121B" w:rsidRDefault="00EE03CC" w:rsidP="00EE03CC">
            <w:pPr>
              <w:jc w:val="both"/>
              <w:rPr>
                <w:rFonts w:ascii="Sylfaen" w:hAnsi="Sylfaen"/>
                <w:lang w:val="ka-GE"/>
              </w:rPr>
            </w:pPr>
            <w:r w:rsidRPr="0084121B">
              <w:rPr>
                <w:rFonts w:ascii="Sylfaen" w:hAnsi="Sylfaen"/>
                <w:lang w:val="ka-GE"/>
              </w:rPr>
              <w:lastRenderedPageBreak/>
              <w:t>აკრძალულია დისკრიმინაცია შრომით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rsidR="00EE03CC" w:rsidRPr="0084121B" w:rsidRDefault="00EE03CC" w:rsidP="00EE03CC">
            <w:pPr>
              <w:jc w:val="both"/>
              <w:rPr>
                <w:rFonts w:ascii="Sylfaen" w:hAnsi="Sylfaen"/>
                <w:lang w:val="ka-GE"/>
              </w:rPr>
            </w:pPr>
            <w:r w:rsidRPr="0084121B">
              <w:rPr>
                <w:rFonts w:ascii="Sylfaen" w:hAnsi="Sylfaen"/>
                <w:lang w:val="ka-GE"/>
              </w:rPr>
              <w:t xml:space="preserve">ა) წინასახელშეკრულებო ურთიერთობისას შერჩევის კრიტერიუმებსა და დაქირავების პირობებზე, აგრეთვე კარიერული </w:t>
            </w:r>
            <w:r w:rsidRPr="0084121B">
              <w:rPr>
                <w:rFonts w:ascii="Sylfaen" w:hAnsi="Sylfaen"/>
                <w:lang w:val="ka-GE"/>
              </w:rPr>
              <w:lastRenderedPageBreak/>
              <w:t>წინსვლის ხელმისაწვდომობაზე, პროფესიული იერარქიის ყველა საფეხურზე, საქმიანობის სფეროს მიუხედავად;</w:t>
            </w:r>
          </w:p>
          <w:p w:rsidR="00EE03CC" w:rsidRPr="0084121B" w:rsidRDefault="00EE03CC" w:rsidP="00EE03CC">
            <w:pPr>
              <w:jc w:val="both"/>
              <w:rPr>
                <w:rFonts w:ascii="Sylfaen" w:hAnsi="Sylfaen"/>
                <w:lang w:val="ka-GE"/>
              </w:rPr>
            </w:pPr>
            <w:r w:rsidRPr="0084121B">
              <w:rPr>
                <w:rFonts w:ascii="Sylfaen" w:hAnsi="Sylfaen"/>
                <w:lang w:val="ka-GE"/>
              </w:rPr>
              <w:t>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p>
          <w:p w:rsidR="00EE03CC" w:rsidRPr="0084121B" w:rsidRDefault="00EE03CC" w:rsidP="00EE03CC">
            <w:pPr>
              <w:jc w:val="both"/>
              <w:rPr>
                <w:rFonts w:ascii="Sylfaen" w:hAnsi="Sylfaen"/>
                <w:lang w:val="ka-GE"/>
              </w:rPr>
            </w:pPr>
            <w:r w:rsidRPr="0084121B">
              <w:rPr>
                <w:rFonts w:ascii="Sylfaen" w:hAnsi="Sylfaen"/>
                <w:lang w:val="ka-GE"/>
              </w:rPr>
              <w:t>გ) დასაქმების, შრომის, შრომის ანაზღაურებისა და შრომითი ურთიერთობის შეწყვეტის პირობებზე;</w:t>
            </w:r>
          </w:p>
          <w:p w:rsidR="00EE03CC" w:rsidRPr="0084121B" w:rsidRDefault="00EE03CC" w:rsidP="00EE03CC">
            <w:pPr>
              <w:jc w:val="both"/>
              <w:rPr>
                <w:rFonts w:ascii="Sylfaen" w:hAnsi="Sylfaen"/>
                <w:lang w:val="ka-GE"/>
              </w:rPr>
            </w:pPr>
            <w:r w:rsidRPr="0084121B">
              <w:rPr>
                <w:rFonts w:ascii="Sylfaen" w:hAnsi="Sylfaen"/>
                <w:lang w:val="ka-GE"/>
              </w:rPr>
              <w:t xml:space="preserve">დ) დასაქმებულთა ორგანიზაციის, დამსაქმებელთა ორგანიზაციის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ორგანიზაციებიდან </w:t>
            </w:r>
            <w:r w:rsidRPr="0084121B">
              <w:rPr>
                <w:rFonts w:ascii="Sylfaen" w:hAnsi="Sylfaen"/>
                <w:lang w:val="ka-GE"/>
              </w:rPr>
              <w:lastRenderedPageBreak/>
              <w:t>მიღებული სარგებლის ჩათვლით;</w:t>
            </w:r>
          </w:p>
          <w:p w:rsidR="00EE03CC" w:rsidRPr="0084121B" w:rsidRDefault="00EE03CC" w:rsidP="00EE03CC">
            <w:pPr>
              <w:jc w:val="both"/>
              <w:rPr>
                <w:rFonts w:ascii="Sylfaen" w:hAnsi="Sylfaen"/>
                <w:lang w:val="ka-GE"/>
              </w:rPr>
            </w:pPr>
            <w:r w:rsidRPr="0084121B">
              <w:rPr>
                <w:rFonts w:ascii="Sylfaen" w:hAnsi="Sylfaen"/>
                <w:lang w:val="ka-GE"/>
              </w:rPr>
              <w:t>ე) 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p>
          <w:p w:rsidR="00EE03CC" w:rsidRPr="0084121B" w:rsidRDefault="00EE03CC" w:rsidP="00EE03CC">
            <w:pPr>
              <w:jc w:val="both"/>
              <w:rPr>
                <w:rFonts w:ascii="Sylfaen" w:hAnsi="Sylfaen"/>
                <w:lang w:val="ka-GE"/>
              </w:rPr>
            </w:pPr>
          </w:p>
          <w:p w:rsidR="0084121B" w:rsidRPr="0084121B" w:rsidRDefault="0084121B" w:rsidP="0084121B">
            <w:pPr>
              <w:pStyle w:val="NormalWeb"/>
              <w:jc w:val="both"/>
              <w:rPr>
                <w:sz w:val="22"/>
                <w:szCs w:val="22"/>
              </w:rPr>
            </w:pPr>
            <w:r w:rsidRPr="0084121B">
              <w:rPr>
                <w:rFonts w:ascii="Sylfaen" w:hAnsi="Sylfaen" w:cs="Sylfaen"/>
                <w:sz w:val="22"/>
                <w:szCs w:val="22"/>
              </w:rPr>
              <w:t>თანაბარი</w:t>
            </w:r>
            <w:r w:rsidRPr="0084121B">
              <w:rPr>
                <w:sz w:val="22"/>
                <w:szCs w:val="22"/>
              </w:rPr>
              <w:t xml:space="preserve"> </w:t>
            </w:r>
            <w:r w:rsidRPr="0084121B">
              <w:rPr>
                <w:rFonts w:ascii="Sylfaen" w:hAnsi="Sylfaen" w:cs="Sylfaen"/>
                <w:sz w:val="22"/>
                <w:szCs w:val="22"/>
              </w:rPr>
              <w:t>მოპყრობის</w:t>
            </w:r>
            <w:r w:rsidRPr="0084121B">
              <w:rPr>
                <w:sz w:val="22"/>
                <w:szCs w:val="22"/>
              </w:rPr>
              <w:t xml:space="preserve"> </w:t>
            </w:r>
            <w:r w:rsidRPr="0084121B">
              <w:rPr>
                <w:rFonts w:ascii="Sylfaen" w:hAnsi="Sylfaen" w:cs="Sylfaen"/>
                <w:sz w:val="22"/>
                <w:szCs w:val="22"/>
              </w:rPr>
              <w:t>პრინციპი</w:t>
            </w:r>
            <w:r w:rsidRPr="0084121B">
              <w:rPr>
                <w:sz w:val="22"/>
                <w:szCs w:val="22"/>
              </w:rPr>
              <w:t xml:space="preserve"> </w:t>
            </w:r>
            <w:r w:rsidRPr="0084121B">
              <w:rPr>
                <w:rFonts w:ascii="Sylfaen" w:hAnsi="Sylfaen" w:cs="Sylfaen"/>
                <w:sz w:val="22"/>
                <w:szCs w:val="22"/>
              </w:rPr>
              <w:t>ვრცელდება</w:t>
            </w:r>
            <w:r w:rsidRPr="0084121B">
              <w:rPr>
                <w:sz w:val="22"/>
                <w:szCs w:val="22"/>
              </w:rPr>
              <w:t xml:space="preserve"> </w:t>
            </w:r>
            <w:r w:rsidRPr="0084121B">
              <w:rPr>
                <w:rFonts w:ascii="Sylfaen" w:hAnsi="Sylfaen" w:cs="Sylfaen"/>
                <w:sz w:val="22"/>
                <w:szCs w:val="22"/>
              </w:rPr>
              <w:t>აგრეთვე</w:t>
            </w:r>
            <w:r w:rsidRPr="0084121B">
              <w:rPr>
                <w:sz w:val="22"/>
                <w:szCs w:val="22"/>
              </w:rPr>
              <w:t xml:space="preserve">: </w:t>
            </w:r>
          </w:p>
          <w:p w:rsidR="0084121B" w:rsidRPr="0084121B" w:rsidRDefault="0084121B" w:rsidP="0084121B">
            <w:pPr>
              <w:pStyle w:val="NormalWeb"/>
              <w:jc w:val="both"/>
              <w:rPr>
                <w:sz w:val="22"/>
                <w:szCs w:val="22"/>
              </w:rPr>
            </w:pPr>
            <w:r w:rsidRPr="0084121B">
              <w:rPr>
                <w:rFonts w:ascii="Sylfaen" w:hAnsi="Sylfaen" w:cs="Sylfaen"/>
                <w:sz w:val="22"/>
                <w:szCs w:val="22"/>
              </w:rPr>
              <w:t>ა</w:t>
            </w:r>
            <w:r w:rsidRPr="0084121B">
              <w:rPr>
                <w:sz w:val="22"/>
                <w:szCs w:val="22"/>
              </w:rPr>
              <w:t xml:space="preserve">) </w:t>
            </w:r>
            <w:r w:rsidRPr="0084121B">
              <w:rPr>
                <w:rFonts w:ascii="Sylfaen" w:hAnsi="Sylfaen" w:cs="Sylfaen"/>
                <w:sz w:val="22"/>
                <w:szCs w:val="22"/>
              </w:rPr>
              <w:t>შრომით</w:t>
            </w:r>
            <w:r w:rsidRPr="0084121B">
              <w:rPr>
                <w:sz w:val="22"/>
                <w:szCs w:val="22"/>
              </w:rPr>
              <w:t xml:space="preserve"> </w:t>
            </w:r>
            <w:r w:rsidRPr="0084121B">
              <w:rPr>
                <w:rFonts w:ascii="Sylfaen" w:hAnsi="Sylfaen" w:cs="Sylfaen"/>
                <w:sz w:val="22"/>
                <w:szCs w:val="22"/>
              </w:rPr>
              <w:t>და</w:t>
            </w:r>
            <w:r w:rsidRPr="0084121B">
              <w:rPr>
                <w:sz w:val="22"/>
                <w:szCs w:val="22"/>
              </w:rPr>
              <w:t xml:space="preserve"> </w:t>
            </w:r>
            <w:r w:rsidRPr="0084121B">
              <w:rPr>
                <w:rFonts w:ascii="Sylfaen" w:hAnsi="Sylfaen" w:cs="Sylfaen"/>
                <w:sz w:val="22"/>
                <w:szCs w:val="22"/>
              </w:rPr>
              <w:t>წინასახელშეკრულებო</w:t>
            </w:r>
            <w:r w:rsidRPr="0084121B">
              <w:rPr>
                <w:sz w:val="22"/>
                <w:szCs w:val="22"/>
              </w:rPr>
              <w:t xml:space="preserve"> </w:t>
            </w:r>
            <w:r w:rsidRPr="0084121B">
              <w:rPr>
                <w:rFonts w:ascii="Sylfaen" w:hAnsi="Sylfaen" w:cs="Sylfaen"/>
                <w:sz w:val="22"/>
                <w:szCs w:val="22"/>
              </w:rPr>
              <w:t>ურთიერთობებზე</w:t>
            </w:r>
            <w:r w:rsidRPr="0084121B">
              <w:rPr>
                <w:sz w:val="22"/>
                <w:szCs w:val="22"/>
              </w:rPr>
              <w:t xml:space="preserve">, </w:t>
            </w:r>
            <w:r w:rsidRPr="0084121B">
              <w:rPr>
                <w:rFonts w:ascii="Sylfaen" w:hAnsi="Sylfaen" w:cs="Sylfaen"/>
                <w:sz w:val="22"/>
                <w:szCs w:val="22"/>
              </w:rPr>
              <w:t>მათ</w:t>
            </w:r>
            <w:r w:rsidRPr="0084121B">
              <w:rPr>
                <w:sz w:val="22"/>
                <w:szCs w:val="22"/>
              </w:rPr>
              <w:t xml:space="preserve"> </w:t>
            </w:r>
            <w:r w:rsidRPr="0084121B">
              <w:rPr>
                <w:rFonts w:ascii="Sylfaen" w:hAnsi="Sylfaen" w:cs="Sylfaen"/>
                <w:sz w:val="22"/>
                <w:szCs w:val="22"/>
              </w:rPr>
              <w:t>შორის</w:t>
            </w:r>
            <w:r w:rsidRPr="0084121B">
              <w:rPr>
                <w:sz w:val="22"/>
                <w:szCs w:val="22"/>
              </w:rPr>
              <w:t xml:space="preserve">: </w:t>
            </w:r>
          </w:p>
          <w:p w:rsidR="0084121B" w:rsidRPr="0084121B" w:rsidRDefault="0084121B" w:rsidP="0084121B">
            <w:pPr>
              <w:pStyle w:val="NormalWeb"/>
              <w:jc w:val="both"/>
              <w:rPr>
                <w:sz w:val="22"/>
                <w:szCs w:val="22"/>
              </w:rPr>
            </w:pPr>
            <w:r w:rsidRPr="0084121B">
              <w:rPr>
                <w:rFonts w:ascii="Sylfaen" w:hAnsi="Sylfaen" w:cs="Sylfaen"/>
                <w:sz w:val="22"/>
                <w:szCs w:val="22"/>
              </w:rPr>
              <w:t>ა</w:t>
            </w:r>
            <w:r w:rsidRPr="0084121B">
              <w:rPr>
                <w:sz w:val="22"/>
                <w:szCs w:val="22"/>
              </w:rPr>
              <w:t>.</w:t>
            </w:r>
            <w:r w:rsidRPr="0084121B">
              <w:rPr>
                <w:rFonts w:ascii="Sylfaen" w:hAnsi="Sylfaen" w:cs="Sylfaen"/>
                <w:sz w:val="22"/>
                <w:szCs w:val="22"/>
              </w:rPr>
              <w:t>ა</w:t>
            </w:r>
            <w:r w:rsidRPr="0084121B">
              <w:rPr>
                <w:sz w:val="22"/>
                <w:szCs w:val="22"/>
              </w:rPr>
              <w:t xml:space="preserve">) </w:t>
            </w:r>
            <w:r w:rsidRPr="0084121B">
              <w:rPr>
                <w:rFonts w:ascii="Sylfaen" w:hAnsi="Sylfaen" w:cs="Sylfaen"/>
                <w:sz w:val="22"/>
                <w:szCs w:val="22"/>
              </w:rPr>
              <w:t>წინასახელშეკრულებო</w:t>
            </w:r>
            <w:r w:rsidRPr="0084121B">
              <w:rPr>
                <w:sz w:val="22"/>
                <w:szCs w:val="22"/>
              </w:rPr>
              <w:t xml:space="preserve"> </w:t>
            </w:r>
            <w:r w:rsidRPr="0084121B">
              <w:rPr>
                <w:rFonts w:ascii="Sylfaen" w:hAnsi="Sylfaen" w:cs="Sylfaen"/>
                <w:sz w:val="22"/>
                <w:szCs w:val="22"/>
              </w:rPr>
              <w:t>ურთიერთობისას</w:t>
            </w:r>
            <w:r w:rsidRPr="0084121B">
              <w:rPr>
                <w:sz w:val="22"/>
                <w:szCs w:val="22"/>
              </w:rPr>
              <w:t xml:space="preserve"> </w:t>
            </w:r>
            <w:r w:rsidRPr="0084121B">
              <w:rPr>
                <w:rFonts w:ascii="Sylfaen" w:hAnsi="Sylfaen" w:cs="Sylfaen"/>
                <w:sz w:val="22"/>
                <w:szCs w:val="22"/>
              </w:rPr>
              <w:t>შერჩევის</w:t>
            </w:r>
            <w:r w:rsidRPr="0084121B">
              <w:rPr>
                <w:sz w:val="22"/>
                <w:szCs w:val="22"/>
              </w:rPr>
              <w:t xml:space="preserve"> </w:t>
            </w:r>
            <w:r w:rsidRPr="0084121B">
              <w:rPr>
                <w:rFonts w:ascii="Sylfaen" w:hAnsi="Sylfaen" w:cs="Sylfaen"/>
                <w:sz w:val="22"/>
                <w:szCs w:val="22"/>
              </w:rPr>
              <w:t>კრიტერიუმებსა</w:t>
            </w:r>
            <w:r w:rsidRPr="0084121B">
              <w:rPr>
                <w:sz w:val="22"/>
                <w:szCs w:val="22"/>
              </w:rPr>
              <w:t xml:space="preserve"> </w:t>
            </w:r>
            <w:r w:rsidRPr="0084121B">
              <w:rPr>
                <w:rFonts w:ascii="Sylfaen" w:hAnsi="Sylfaen" w:cs="Sylfaen"/>
                <w:sz w:val="22"/>
                <w:szCs w:val="22"/>
              </w:rPr>
              <w:t>და</w:t>
            </w:r>
            <w:r w:rsidRPr="0084121B">
              <w:rPr>
                <w:sz w:val="22"/>
                <w:szCs w:val="22"/>
              </w:rPr>
              <w:t xml:space="preserve"> </w:t>
            </w:r>
            <w:r w:rsidRPr="0084121B">
              <w:rPr>
                <w:rFonts w:ascii="Sylfaen" w:hAnsi="Sylfaen" w:cs="Sylfaen"/>
                <w:sz w:val="22"/>
                <w:szCs w:val="22"/>
              </w:rPr>
              <w:t>დაქირავების</w:t>
            </w:r>
            <w:r w:rsidRPr="0084121B">
              <w:rPr>
                <w:sz w:val="22"/>
                <w:szCs w:val="22"/>
              </w:rPr>
              <w:t xml:space="preserve"> </w:t>
            </w:r>
            <w:r w:rsidRPr="0084121B">
              <w:rPr>
                <w:rFonts w:ascii="Sylfaen" w:hAnsi="Sylfaen" w:cs="Sylfaen"/>
                <w:sz w:val="22"/>
                <w:szCs w:val="22"/>
              </w:rPr>
              <w:t>პირობებზე</w:t>
            </w:r>
            <w:r w:rsidRPr="0084121B">
              <w:rPr>
                <w:sz w:val="22"/>
                <w:szCs w:val="22"/>
              </w:rPr>
              <w:t xml:space="preserve">, </w:t>
            </w:r>
            <w:r w:rsidRPr="0084121B">
              <w:rPr>
                <w:rFonts w:ascii="Sylfaen" w:hAnsi="Sylfaen" w:cs="Sylfaen"/>
                <w:sz w:val="22"/>
                <w:szCs w:val="22"/>
              </w:rPr>
              <w:t>აგრეთვე</w:t>
            </w:r>
            <w:r w:rsidRPr="0084121B">
              <w:rPr>
                <w:sz w:val="22"/>
                <w:szCs w:val="22"/>
              </w:rPr>
              <w:t xml:space="preserve"> </w:t>
            </w:r>
            <w:r w:rsidRPr="0084121B">
              <w:rPr>
                <w:rFonts w:ascii="Sylfaen" w:hAnsi="Sylfaen" w:cs="Sylfaen"/>
                <w:sz w:val="22"/>
                <w:szCs w:val="22"/>
              </w:rPr>
              <w:t>კარიერული</w:t>
            </w:r>
            <w:r w:rsidRPr="0084121B">
              <w:rPr>
                <w:sz w:val="22"/>
                <w:szCs w:val="22"/>
              </w:rPr>
              <w:t xml:space="preserve"> </w:t>
            </w:r>
            <w:r w:rsidRPr="0084121B">
              <w:rPr>
                <w:rFonts w:ascii="Sylfaen" w:hAnsi="Sylfaen" w:cs="Sylfaen"/>
                <w:sz w:val="22"/>
                <w:szCs w:val="22"/>
              </w:rPr>
              <w:t>წინსვლის</w:t>
            </w:r>
            <w:r w:rsidRPr="0084121B">
              <w:rPr>
                <w:sz w:val="22"/>
                <w:szCs w:val="22"/>
              </w:rPr>
              <w:t xml:space="preserve"> </w:t>
            </w:r>
            <w:r w:rsidRPr="0084121B">
              <w:rPr>
                <w:rFonts w:ascii="Sylfaen" w:hAnsi="Sylfaen" w:cs="Sylfaen"/>
                <w:sz w:val="22"/>
                <w:szCs w:val="22"/>
              </w:rPr>
              <w:t>ხელმისაწვდომობაზე</w:t>
            </w:r>
            <w:r w:rsidRPr="0084121B">
              <w:rPr>
                <w:sz w:val="22"/>
                <w:szCs w:val="22"/>
              </w:rPr>
              <w:t xml:space="preserve">, </w:t>
            </w:r>
            <w:r w:rsidRPr="0084121B">
              <w:rPr>
                <w:rFonts w:ascii="Sylfaen" w:hAnsi="Sylfaen" w:cs="Sylfaen"/>
                <w:sz w:val="22"/>
                <w:szCs w:val="22"/>
              </w:rPr>
              <w:t>პროფესიული</w:t>
            </w:r>
            <w:r w:rsidRPr="0084121B">
              <w:rPr>
                <w:sz w:val="22"/>
                <w:szCs w:val="22"/>
              </w:rPr>
              <w:t xml:space="preserve"> </w:t>
            </w:r>
            <w:r w:rsidRPr="0084121B">
              <w:rPr>
                <w:rFonts w:ascii="Sylfaen" w:hAnsi="Sylfaen" w:cs="Sylfaen"/>
                <w:sz w:val="22"/>
                <w:szCs w:val="22"/>
              </w:rPr>
              <w:t>იერარქიის</w:t>
            </w:r>
            <w:r w:rsidRPr="0084121B">
              <w:rPr>
                <w:sz w:val="22"/>
                <w:szCs w:val="22"/>
              </w:rPr>
              <w:t xml:space="preserve"> </w:t>
            </w:r>
            <w:r w:rsidRPr="0084121B">
              <w:rPr>
                <w:rFonts w:ascii="Sylfaen" w:hAnsi="Sylfaen" w:cs="Sylfaen"/>
                <w:sz w:val="22"/>
                <w:szCs w:val="22"/>
              </w:rPr>
              <w:t>ყველა</w:t>
            </w:r>
            <w:r w:rsidRPr="0084121B">
              <w:rPr>
                <w:sz w:val="22"/>
                <w:szCs w:val="22"/>
              </w:rPr>
              <w:t xml:space="preserve"> </w:t>
            </w:r>
            <w:r w:rsidRPr="0084121B">
              <w:rPr>
                <w:rFonts w:ascii="Sylfaen" w:hAnsi="Sylfaen" w:cs="Sylfaen"/>
                <w:sz w:val="22"/>
                <w:szCs w:val="22"/>
              </w:rPr>
              <w:t>საფეხურზე</w:t>
            </w:r>
            <w:r w:rsidRPr="0084121B">
              <w:rPr>
                <w:sz w:val="22"/>
                <w:szCs w:val="22"/>
              </w:rPr>
              <w:t xml:space="preserve">, </w:t>
            </w:r>
            <w:r w:rsidRPr="0084121B">
              <w:rPr>
                <w:rFonts w:ascii="Sylfaen" w:hAnsi="Sylfaen" w:cs="Sylfaen"/>
                <w:sz w:val="22"/>
                <w:szCs w:val="22"/>
              </w:rPr>
              <w:t>საქმიანობის</w:t>
            </w:r>
            <w:r w:rsidRPr="0084121B">
              <w:rPr>
                <w:sz w:val="22"/>
                <w:szCs w:val="22"/>
              </w:rPr>
              <w:t xml:space="preserve"> </w:t>
            </w:r>
            <w:r w:rsidRPr="0084121B">
              <w:rPr>
                <w:rFonts w:ascii="Sylfaen" w:hAnsi="Sylfaen" w:cs="Sylfaen"/>
                <w:sz w:val="22"/>
                <w:szCs w:val="22"/>
              </w:rPr>
              <w:t>სფეროს</w:t>
            </w:r>
            <w:r w:rsidRPr="0084121B">
              <w:rPr>
                <w:sz w:val="22"/>
                <w:szCs w:val="22"/>
              </w:rPr>
              <w:t xml:space="preserve"> </w:t>
            </w:r>
            <w:r w:rsidRPr="0084121B">
              <w:rPr>
                <w:rFonts w:ascii="Sylfaen" w:hAnsi="Sylfaen" w:cs="Sylfaen"/>
                <w:sz w:val="22"/>
                <w:szCs w:val="22"/>
              </w:rPr>
              <w:t>მიუხედავად</w:t>
            </w:r>
            <w:r w:rsidRPr="0084121B">
              <w:rPr>
                <w:sz w:val="22"/>
                <w:szCs w:val="22"/>
              </w:rPr>
              <w:t xml:space="preserve">; </w:t>
            </w:r>
          </w:p>
          <w:p w:rsidR="0084121B" w:rsidRPr="0084121B" w:rsidRDefault="0084121B" w:rsidP="0084121B">
            <w:pPr>
              <w:pStyle w:val="NormalWeb"/>
              <w:jc w:val="both"/>
              <w:rPr>
                <w:sz w:val="22"/>
                <w:szCs w:val="22"/>
              </w:rPr>
            </w:pPr>
            <w:r w:rsidRPr="0084121B">
              <w:rPr>
                <w:rFonts w:ascii="Sylfaen" w:hAnsi="Sylfaen" w:cs="Sylfaen"/>
                <w:sz w:val="22"/>
                <w:szCs w:val="22"/>
              </w:rPr>
              <w:lastRenderedPageBreak/>
              <w:t>ა</w:t>
            </w:r>
            <w:r w:rsidRPr="0084121B">
              <w:rPr>
                <w:sz w:val="22"/>
                <w:szCs w:val="22"/>
              </w:rPr>
              <w:t>.</w:t>
            </w:r>
            <w:r w:rsidRPr="0084121B">
              <w:rPr>
                <w:rFonts w:ascii="Sylfaen" w:hAnsi="Sylfaen" w:cs="Sylfaen"/>
                <w:sz w:val="22"/>
                <w:szCs w:val="22"/>
              </w:rPr>
              <w:t>ბ</w:t>
            </w:r>
            <w:r w:rsidRPr="0084121B">
              <w:rPr>
                <w:sz w:val="22"/>
                <w:szCs w:val="22"/>
              </w:rPr>
              <w:t xml:space="preserve">) </w:t>
            </w:r>
            <w:r w:rsidRPr="0084121B">
              <w:rPr>
                <w:rFonts w:ascii="Sylfaen" w:hAnsi="Sylfaen" w:cs="Sylfaen"/>
                <w:sz w:val="22"/>
                <w:szCs w:val="22"/>
              </w:rPr>
              <w:t>პროფესიული</w:t>
            </w:r>
            <w:r w:rsidRPr="0084121B">
              <w:rPr>
                <w:sz w:val="22"/>
                <w:szCs w:val="22"/>
              </w:rPr>
              <w:t xml:space="preserve"> </w:t>
            </w:r>
            <w:r w:rsidRPr="0084121B">
              <w:rPr>
                <w:rFonts w:ascii="Sylfaen" w:hAnsi="Sylfaen" w:cs="Sylfaen"/>
                <w:sz w:val="22"/>
                <w:szCs w:val="22"/>
              </w:rPr>
              <w:t>იერარქიის</w:t>
            </w:r>
            <w:r w:rsidRPr="0084121B">
              <w:rPr>
                <w:sz w:val="22"/>
                <w:szCs w:val="22"/>
              </w:rPr>
              <w:t xml:space="preserve"> </w:t>
            </w:r>
            <w:r w:rsidRPr="0084121B">
              <w:rPr>
                <w:rFonts w:ascii="Sylfaen" w:hAnsi="Sylfaen" w:cs="Sylfaen"/>
                <w:sz w:val="22"/>
                <w:szCs w:val="22"/>
              </w:rPr>
              <w:t>ყველა</w:t>
            </w:r>
            <w:r w:rsidRPr="0084121B">
              <w:rPr>
                <w:sz w:val="22"/>
                <w:szCs w:val="22"/>
              </w:rPr>
              <w:t xml:space="preserve"> </w:t>
            </w:r>
            <w:r w:rsidRPr="0084121B">
              <w:rPr>
                <w:rFonts w:ascii="Sylfaen" w:hAnsi="Sylfaen" w:cs="Sylfaen"/>
                <w:sz w:val="22"/>
                <w:szCs w:val="22"/>
              </w:rPr>
              <w:t>საფეხურზე</w:t>
            </w:r>
            <w:r w:rsidRPr="0084121B">
              <w:rPr>
                <w:sz w:val="22"/>
                <w:szCs w:val="22"/>
              </w:rPr>
              <w:t xml:space="preserve"> </w:t>
            </w:r>
            <w:r w:rsidRPr="0084121B">
              <w:rPr>
                <w:rFonts w:ascii="Sylfaen" w:hAnsi="Sylfaen" w:cs="Sylfaen"/>
                <w:sz w:val="22"/>
                <w:szCs w:val="22"/>
              </w:rPr>
              <w:t>პროფესიული</w:t>
            </w:r>
            <w:r w:rsidRPr="0084121B">
              <w:rPr>
                <w:sz w:val="22"/>
                <w:szCs w:val="22"/>
              </w:rPr>
              <w:t xml:space="preserve"> </w:t>
            </w:r>
            <w:r w:rsidRPr="0084121B">
              <w:rPr>
                <w:rFonts w:ascii="Sylfaen" w:hAnsi="Sylfaen" w:cs="Sylfaen"/>
                <w:sz w:val="22"/>
                <w:szCs w:val="22"/>
              </w:rPr>
              <w:t>ორიენტაციის</w:t>
            </w:r>
            <w:r w:rsidRPr="0084121B">
              <w:rPr>
                <w:sz w:val="22"/>
                <w:szCs w:val="22"/>
              </w:rPr>
              <w:t xml:space="preserve">, </w:t>
            </w:r>
            <w:r w:rsidRPr="0084121B">
              <w:rPr>
                <w:rFonts w:ascii="Sylfaen" w:hAnsi="Sylfaen" w:cs="Sylfaen"/>
                <w:sz w:val="22"/>
                <w:szCs w:val="22"/>
              </w:rPr>
              <w:t>კვალიფიკაციის</w:t>
            </w:r>
            <w:r w:rsidRPr="0084121B">
              <w:rPr>
                <w:sz w:val="22"/>
                <w:szCs w:val="22"/>
              </w:rPr>
              <w:t xml:space="preserve"> </w:t>
            </w:r>
            <w:r w:rsidRPr="0084121B">
              <w:rPr>
                <w:rFonts w:ascii="Sylfaen" w:hAnsi="Sylfaen" w:cs="Sylfaen"/>
                <w:sz w:val="22"/>
                <w:szCs w:val="22"/>
              </w:rPr>
              <w:t>ამაღლების</w:t>
            </w:r>
            <w:r w:rsidRPr="0084121B">
              <w:rPr>
                <w:sz w:val="22"/>
                <w:szCs w:val="22"/>
              </w:rPr>
              <w:t xml:space="preserve">, </w:t>
            </w:r>
            <w:r w:rsidRPr="0084121B">
              <w:rPr>
                <w:rFonts w:ascii="Sylfaen" w:hAnsi="Sylfaen" w:cs="Sylfaen"/>
                <w:sz w:val="22"/>
                <w:szCs w:val="22"/>
              </w:rPr>
              <w:t>პროფესიული</w:t>
            </w:r>
            <w:r w:rsidRPr="0084121B">
              <w:rPr>
                <w:sz w:val="22"/>
                <w:szCs w:val="22"/>
              </w:rPr>
              <w:t xml:space="preserve"> </w:t>
            </w:r>
            <w:r w:rsidRPr="0084121B">
              <w:rPr>
                <w:rFonts w:ascii="Sylfaen" w:hAnsi="Sylfaen" w:cs="Sylfaen"/>
                <w:sz w:val="22"/>
                <w:szCs w:val="22"/>
              </w:rPr>
              <w:t>მომზადებისა</w:t>
            </w:r>
            <w:r w:rsidRPr="0084121B">
              <w:rPr>
                <w:sz w:val="22"/>
                <w:szCs w:val="22"/>
              </w:rPr>
              <w:t xml:space="preserve"> </w:t>
            </w:r>
            <w:r w:rsidRPr="0084121B">
              <w:rPr>
                <w:rFonts w:ascii="Sylfaen" w:hAnsi="Sylfaen" w:cs="Sylfaen"/>
                <w:sz w:val="22"/>
                <w:szCs w:val="22"/>
              </w:rPr>
              <w:t>და</w:t>
            </w:r>
            <w:r w:rsidRPr="0084121B">
              <w:rPr>
                <w:sz w:val="22"/>
                <w:szCs w:val="22"/>
              </w:rPr>
              <w:t xml:space="preserve"> </w:t>
            </w:r>
            <w:r w:rsidRPr="0084121B">
              <w:rPr>
                <w:rFonts w:ascii="Sylfaen" w:hAnsi="Sylfaen" w:cs="Sylfaen"/>
                <w:sz w:val="22"/>
                <w:szCs w:val="22"/>
              </w:rPr>
              <w:t>გადამზადების</w:t>
            </w:r>
            <w:r w:rsidRPr="0084121B">
              <w:rPr>
                <w:sz w:val="22"/>
                <w:szCs w:val="22"/>
              </w:rPr>
              <w:t xml:space="preserve"> </w:t>
            </w:r>
            <w:r w:rsidRPr="0084121B">
              <w:rPr>
                <w:rFonts w:ascii="Sylfaen" w:hAnsi="Sylfaen" w:cs="Sylfaen"/>
                <w:sz w:val="22"/>
                <w:szCs w:val="22"/>
              </w:rPr>
              <w:t>ყველა</w:t>
            </w:r>
            <w:r w:rsidRPr="0084121B">
              <w:rPr>
                <w:sz w:val="22"/>
                <w:szCs w:val="22"/>
              </w:rPr>
              <w:t xml:space="preserve"> </w:t>
            </w:r>
            <w:r w:rsidRPr="0084121B">
              <w:rPr>
                <w:rFonts w:ascii="Sylfaen" w:hAnsi="Sylfaen" w:cs="Sylfaen"/>
                <w:sz w:val="22"/>
                <w:szCs w:val="22"/>
              </w:rPr>
              <w:t>ფორმის</w:t>
            </w:r>
            <w:r w:rsidRPr="0084121B">
              <w:rPr>
                <w:sz w:val="22"/>
                <w:szCs w:val="22"/>
              </w:rPr>
              <w:t xml:space="preserve"> (</w:t>
            </w:r>
            <w:r w:rsidRPr="0084121B">
              <w:rPr>
                <w:rFonts w:ascii="Sylfaen" w:hAnsi="Sylfaen" w:cs="Sylfaen"/>
                <w:sz w:val="22"/>
                <w:szCs w:val="22"/>
              </w:rPr>
              <w:t>პრაქტიკული</w:t>
            </w:r>
            <w:r w:rsidRPr="0084121B">
              <w:rPr>
                <w:sz w:val="22"/>
                <w:szCs w:val="22"/>
              </w:rPr>
              <w:t xml:space="preserve"> </w:t>
            </w:r>
            <w:r w:rsidRPr="0084121B">
              <w:rPr>
                <w:rFonts w:ascii="Sylfaen" w:hAnsi="Sylfaen" w:cs="Sylfaen"/>
                <w:sz w:val="22"/>
                <w:szCs w:val="22"/>
              </w:rPr>
              <w:t>პროფესიული</w:t>
            </w:r>
            <w:r w:rsidRPr="0084121B">
              <w:rPr>
                <w:sz w:val="22"/>
                <w:szCs w:val="22"/>
              </w:rPr>
              <w:t xml:space="preserve"> </w:t>
            </w:r>
            <w:r w:rsidRPr="0084121B">
              <w:rPr>
                <w:rFonts w:ascii="Sylfaen" w:hAnsi="Sylfaen" w:cs="Sylfaen"/>
                <w:sz w:val="22"/>
                <w:szCs w:val="22"/>
              </w:rPr>
              <w:t>გამოცდილების</w:t>
            </w:r>
            <w:r w:rsidRPr="0084121B">
              <w:rPr>
                <w:sz w:val="22"/>
                <w:szCs w:val="22"/>
              </w:rPr>
              <w:t xml:space="preserve"> </w:t>
            </w:r>
            <w:r w:rsidRPr="0084121B">
              <w:rPr>
                <w:rFonts w:ascii="Sylfaen" w:hAnsi="Sylfaen" w:cs="Sylfaen"/>
                <w:sz w:val="22"/>
                <w:szCs w:val="22"/>
              </w:rPr>
              <w:t>ჩათვლით</w:t>
            </w:r>
            <w:r w:rsidRPr="0084121B">
              <w:rPr>
                <w:sz w:val="22"/>
                <w:szCs w:val="22"/>
              </w:rPr>
              <w:t xml:space="preserve">) </w:t>
            </w:r>
            <w:r w:rsidRPr="0084121B">
              <w:rPr>
                <w:rFonts w:ascii="Sylfaen" w:hAnsi="Sylfaen" w:cs="Sylfaen"/>
                <w:sz w:val="22"/>
                <w:szCs w:val="22"/>
              </w:rPr>
              <w:t>ხელმისაწვდომობაზე</w:t>
            </w:r>
            <w:r w:rsidRPr="0084121B">
              <w:rPr>
                <w:sz w:val="22"/>
                <w:szCs w:val="22"/>
              </w:rPr>
              <w:t xml:space="preserve">; </w:t>
            </w:r>
          </w:p>
          <w:p w:rsidR="0084121B" w:rsidRPr="0084121B" w:rsidRDefault="0084121B" w:rsidP="0084121B">
            <w:pPr>
              <w:pStyle w:val="NormalWeb"/>
              <w:jc w:val="both"/>
              <w:rPr>
                <w:sz w:val="22"/>
                <w:szCs w:val="22"/>
              </w:rPr>
            </w:pPr>
            <w:r w:rsidRPr="0084121B">
              <w:rPr>
                <w:rFonts w:ascii="Sylfaen" w:hAnsi="Sylfaen" w:cs="Sylfaen"/>
                <w:sz w:val="22"/>
                <w:szCs w:val="22"/>
              </w:rPr>
              <w:t>ა</w:t>
            </w:r>
            <w:r w:rsidRPr="0084121B">
              <w:rPr>
                <w:sz w:val="22"/>
                <w:szCs w:val="22"/>
              </w:rPr>
              <w:t>.</w:t>
            </w:r>
            <w:r w:rsidRPr="0084121B">
              <w:rPr>
                <w:rFonts w:ascii="Sylfaen" w:hAnsi="Sylfaen" w:cs="Sylfaen"/>
                <w:sz w:val="22"/>
                <w:szCs w:val="22"/>
              </w:rPr>
              <w:t>გ</w:t>
            </w:r>
            <w:r w:rsidRPr="0084121B">
              <w:rPr>
                <w:sz w:val="22"/>
                <w:szCs w:val="22"/>
              </w:rPr>
              <w:t xml:space="preserve">) </w:t>
            </w:r>
            <w:r w:rsidRPr="0084121B">
              <w:rPr>
                <w:rFonts w:ascii="Sylfaen" w:hAnsi="Sylfaen" w:cs="Sylfaen"/>
                <w:sz w:val="22"/>
                <w:szCs w:val="22"/>
              </w:rPr>
              <w:t>დასაქმების</w:t>
            </w:r>
            <w:r w:rsidRPr="0084121B">
              <w:rPr>
                <w:sz w:val="22"/>
                <w:szCs w:val="22"/>
              </w:rPr>
              <w:t xml:space="preserve">, </w:t>
            </w:r>
            <w:r w:rsidRPr="0084121B">
              <w:rPr>
                <w:rFonts w:ascii="Sylfaen" w:hAnsi="Sylfaen" w:cs="Sylfaen"/>
                <w:sz w:val="22"/>
                <w:szCs w:val="22"/>
              </w:rPr>
              <w:t>შრომის</w:t>
            </w:r>
            <w:r w:rsidRPr="0084121B">
              <w:rPr>
                <w:sz w:val="22"/>
                <w:szCs w:val="22"/>
              </w:rPr>
              <w:t xml:space="preserve">, </w:t>
            </w:r>
            <w:r w:rsidRPr="0084121B">
              <w:rPr>
                <w:rFonts w:ascii="Sylfaen" w:hAnsi="Sylfaen" w:cs="Sylfaen"/>
                <w:sz w:val="22"/>
                <w:szCs w:val="22"/>
              </w:rPr>
              <w:t>შრომის</w:t>
            </w:r>
            <w:r w:rsidRPr="0084121B">
              <w:rPr>
                <w:sz w:val="22"/>
                <w:szCs w:val="22"/>
              </w:rPr>
              <w:t xml:space="preserve"> </w:t>
            </w:r>
            <w:r w:rsidRPr="0084121B">
              <w:rPr>
                <w:rFonts w:ascii="Sylfaen" w:hAnsi="Sylfaen" w:cs="Sylfaen"/>
                <w:sz w:val="22"/>
                <w:szCs w:val="22"/>
              </w:rPr>
              <w:t>ანაზღაურებისა</w:t>
            </w:r>
            <w:r w:rsidRPr="0084121B">
              <w:rPr>
                <w:sz w:val="22"/>
                <w:szCs w:val="22"/>
              </w:rPr>
              <w:t xml:space="preserve"> </w:t>
            </w:r>
            <w:r w:rsidRPr="0084121B">
              <w:rPr>
                <w:rFonts w:ascii="Sylfaen" w:hAnsi="Sylfaen" w:cs="Sylfaen"/>
                <w:sz w:val="22"/>
                <w:szCs w:val="22"/>
              </w:rPr>
              <w:t>და</w:t>
            </w:r>
            <w:r w:rsidRPr="0084121B">
              <w:rPr>
                <w:sz w:val="22"/>
                <w:szCs w:val="22"/>
              </w:rPr>
              <w:t xml:space="preserve"> </w:t>
            </w:r>
            <w:r w:rsidRPr="0084121B">
              <w:rPr>
                <w:rFonts w:ascii="Sylfaen" w:hAnsi="Sylfaen" w:cs="Sylfaen"/>
                <w:sz w:val="22"/>
                <w:szCs w:val="22"/>
              </w:rPr>
              <w:t>შრომითი</w:t>
            </w:r>
            <w:r w:rsidRPr="0084121B">
              <w:rPr>
                <w:sz w:val="22"/>
                <w:szCs w:val="22"/>
              </w:rPr>
              <w:t xml:space="preserve"> </w:t>
            </w:r>
            <w:r w:rsidRPr="0084121B">
              <w:rPr>
                <w:rFonts w:ascii="Sylfaen" w:hAnsi="Sylfaen" w:cs="Sylfaen"/>
                <w:sz w:val="22"/>
                <w:szCs w:val="22"/>
              </w:rPr>
              <w:t>ურთიერთობის</w:t>
            </w:r>
            <w:r w:rsidRPr="0084121B">
              <w:rPr>
                <w:sz w:val="22"/>
                <w:szCs w:val="22"/>
              </w:rPr>
              <w:t xml:space="preserve"> </w:t>
            </w:r>
            <w:r w:rsidRPr="0084121B">
              <w:rPr>
                <w:rFonts w:ascii="Sylfaen" w:hAnsi="Sylfaen" w:cs="Sylfaen"/>
                <w:sz w:val="22"/>
                <w:szCs w:val="22"/>
              </w:rPr>
              <w:t>შეწყვეტის</w:t>
            </w:r>
            <w:r w:rsidRPr="0084121B">
              <w:rPr>
                <w:sz w:val="22"/>
                <w:szCs w:val="22"/>
              </w:rPr>
              <w:t xml:space="preserve"> </w:t>
            </w:r>
            <w:r w:rsidRPr="0084121B">
              <w:rPr>
                <w:rFonts w:ascii="Sylfaen" w:hAnsi="Sylfaen" w:cs="Sylfaen"/>
                <w:sz w:val="22"/>
                <w:szCs w:val="22"/>
              </w:rPr>
              <w:t>პირობებზე</w:t>
            </w:r>
            <w:r w:rsidRPr="0084121B">
              <w:rPr>
                <w:sz w:val="22"/>
                <w:szCs w:val="22"/>
              </w:rPr>
              <w:t xml:space="preserve">; </w:t>
            </w:r>
          </w:p>
          <w:p w:rsidR="0084121B" w:rsidRPr="0084121B" w:rsidRDefault="0084121B" w:rsidP="0084121B">
            <w:pPr>
              <w:pStyle w:val="NormalWeb"/>
              <w:jc w:val="both"/>
              <w:rPr>
                <w:sz w:val="22"/>
                <w:szCs w:val="22"/>
              </w:rPr>
            </w:pPr>
            <w:r w:rsidRPr="0084121B">
              <w:rPr>
                <w:rFonts w:ascii="Sylfaen" w:hAnsi="Sylfaen" w:cs="Sylfaen"/>
                <w:sz w:val="22"/>
                <w:szCs w:val="22"/>
              </w:rPr>
              <w:t>ბ</w:t>
            </w:r>
            <w:r w:rsidRPr="0084121B">
              <w:rPr>
                <w:sz w:val="22"/>
                <w:szCs w:val="22"/>
              </w:rPr>
              <w:t xml:space="preserve">) </w:t>
            </w:r>
            <w:r w:rsidRPr="0084121B">
              <w:rPr>
                <w:rFonts w:ascii="Sylfaen" w:hAnsi="Sylfaen" w:cs="Sylfaen"/>
                <w:sz w:val="22"/>
                <w:szCs w:val="22"/>
              </w:rPr>
              <w:t>დასაქმებულთა</w:t>
            </w:r>
            <w:r w:rsidRPr="0084121B">
              <w:rPr>
                <w:sz w:val="22"/>
                <w:szCs w:val="22"/>
              </w:rPr>
              <w:t xml:space="preserve"> </w:t>
            </w:r>
            <w:r w:rsidRPr="0084121B">
              <w:rPr>
                <w:rFonts w:ascii="Sylfaen" w:hAnsi="Sylfaen" w:cs="Sylfaen"/>
                <w:sz w:val="22"/>
                <w:szCs w:val="22"/>
              </w:rPr>
              <w:t>ორგანიზაციის</w:t>
            </w:r>
            <w:r w:rsidRPr="0084121B">
              <w:rPr>
                <w:sz w:val="22"/>
                <w:szCs w:val="22"/>
              </w:rPr>
              <w:t xml:space="preserve">, </w:t>
            </w:r>
            <w:r w:rsidRPr="0084121B">
              <w:rPr>
                <w:rFonts w:ascii="Sylfaen" w:hAnsi="Sylfaen" w:cs="Sylfaen"/>
                <w:sz w:val="22"/>
                <w:szCs w:val="22"/>
              </w:rPr>
              <w:t>დამსაქმებელთა</w:t>
            </w:r>
            <w:r w:rsidRPr="0084121B">
              <w:rPr>
                <w:sz w:val="22"/>
                <w:szCs w:val="22"/>
              </w:rPr>
              <w:t xml:space="preserve"> </w:t>
            </w:r>
            <w:r w:rsidRPr="0084121B">
              <w:rPr>
                <w:rFonts w:ascii="Sylfaen" w:hAnsi="Sylfaen" w:cs="Sylfaen"/>
                <w:sz w:val="22"/>
                <w:szCs w:val="22"/>
              </w:rPr>
              <w:t>ორგანიზაციის</w:t>
            </w:r>
            <w:r w:rsidRPr="0084121B">
              <w:rPr>
                <w:sz w:val="22"/>
                <w:szCs w:val="22"/>
              </w:rPr>
              <w:t xml:space="preserve"> </w:t>
            </w:r>
            <w:r w:rsidRPr="0084121B">
              <w:rPr>
                <w:rFonts w:ascii="Sylfaen" w:hAnsi="Sylfaen" w:cs="Sylfaen"/>
                <w:sz w:val="22"/>
                <w:szCs w:val="22"/>
              </w:rPr>
              <w:t>ან</w:t>
            </w:r>
            <w:r w:rsidRPr="0084121B">
              <w:rPr>
                <w:sz w:val="22"/>
                <w:szCs w:val="22"/>
              </w:rPr>
              <w:t xml:space="preserve"> </w:t>
            </w:r>
            <w:r w:rsidRPr="0084121B">
              <w:rPr>
                <w:rFonts w:ascii="Sylfaen" w:hAnsi="Sylfaen" w:cs="Sylfaen"/>
                <w:sz w:val="22"/>
                <w:szCs w:val="22"/>
              </w:rPr>
              <w:t>ისეთი</w:t>
            </w:r>
            <w:r w:rsidRPr="0084121B">
              <w:rPr>
                <w:sz w:val="22"/>
                <w:szCs w:val="22"/>
              </w:rPr>
              <w:t xml:space="preserve"> </w:t>
            </w:r>
            <w:r w:rsidRPr="0084121B">
              <w:rPr>
                <w:rFonts w:ascii="Sylfaen" w:hAnsi="Sylfaen" w:cs="Sylfaen"/>
                <w:sz w:val="22"/>
                <w:szCs w:val="22"/>
              </w:rPr>
              <w:t>ორგანიზაციის</w:t>
            </w:r>
            <w:r w:rsidRPr="0084121B">
              <w:rPr>
                <w:sz w:val="22"/>
                <w:szCs w:val="22"/>
              </w:rPr>
              <w:t xml:space="preserve"> </w:t>
            </w:r>
            <w:r w:rsidRPr="0084121B">
              <w:rPr>
                <w:rFonts w:ascii="Sylfaen" w:hAnsi="Sylfaen" w:cs="Sylfaen"/>
                <w:sz w:val="22"/>
                <w:szCs w:val="22"/>
              </w:rPr>
              <w:t>წევრობასა</w:t>
            </w:r>
            <w:r w:rsidRPr="0084121B">
              <w:rPr>
                <w:sz w:val="22"/>
                <w:szCs w:val="22"/>
              </w:rPr>
              <w:t xml:space="preserve"> </w:t>
            </w:r>
            <w:r w:rsidRPr="0084121B">
              <w:rPr>
                <w:rFonts w:ascii="Sylfaen" w:hAnsi="Sylfaen" w:cs="Sylfaen"/>
                <w:sz w:val="22"/>
                <w:szCs w:val="22"/>
              </w:rPr>
              <w:t>და</w:t>
            </w:r>
            <w:r w:rsidRPr="0084121B">
              <w:rPr>
                <w:sz w:val="22"/>
                <w:szCs w:val="22"/>
              </w:rPr>
              <w:t xml:space="preserve"> </w:t>
            </w:r>
            <w:r w:rsidRPr="0084121B">
              <w:rPr>
                <w:rFonts w:ascii="Sylfaen" w:hAnsi="Sylfaen" w:cs="Sylfaen"/>
                <w:sz w:val="22"/>
                <w:szCs w:val="22"/>
              </w:rPr>
              <w:t>საქმიანობაზე</w:t>
            </w:r>
            <w:r w:rsidRPr="0084121B">
              <w:rPr>
                <w:sz w:val="22"/>
                <w:szCs w:val="22"/>
              </w:rPr>
              <w:t xml:space="preserve">, </w:t>
            </w:r>
            <w:r w:rsidRPr="0084121B">
              <w:rPr>
                <w:rFonts w:ascii="Sylfaen" w:hAnsi="Sylfaen" w:cs="Sylfaen"/>
                <w:sz w:val="22"/>
                <w:szCs w:val="22"/>
              </w:rPr>
              <w:t>რომლის</w:t>
            </w:r>
            <w:r w:rsidRPr="0084121B">
              <w:rPr>
                <w:sz w:val="22"/>
                <w:szCs w:val="22"/>
              </w:rPr>
              <w:t xml:space="preserve"> </w:t>
            </w:r>
            <w:r w:rsidRPr="0084121B">
              <w:rPr>
                <w:rFonts w:ascii="Sylfaen" w:hAnsi="Sylfaen" w:cs="Sylfaen"/>
                <w:sz w:val="22"/>
                <w:szCs w:val="22"/>
              </w:rPr>
              <w:t>წევრებიც</w:t>
            </w:r>
            <w:r w:rsidRPr="0084121B">
              <w:rPr>
                <w:sz w:val="22"/>
                <w:szCs w:val="22"/>
              </w:rPr>
              <w:t xml:space="preserve"> </w:t>
            </w:r>
            <w:r w:rsidRPr="0084121B">
              <w:rPr>
                <w:rFonts w:ascii="Sylfaen" w:hAnsi="Sylfaen" w:cs="Sylfaen"/>
                <w:sz w:val="22"/>
                <w:szCs w:val="22"/>
              </w:rPr>
              <w:t>განსაზღვრულ</w:t>
            </w:r>
            <w:r w:rsidRPr="0084121B">
              <w:rPr>
                <w:sz w:val="22"/>
                <w:szCs w:val="22"/>
              </w:rPr>
              <w:t xml:space="preserve"> </w:t>
            </w:r>
            <w:r w:rsidRPr="0084121B">
              <w:rPr>
                <w:rFonts w:ascii="Sylfaen" w:hAnsi="Sylfaen" w:cs="Sylfaen"/>
                <w:sz w:val="22"/>
                <w:szCs w:val="22"/>
              </w:rPr>
              <w:t>პროფესიულ</w:t>
            </w:r>
            <w:r w:rsidRPr="0084121B">
              <w:rPr>
                <w:sz w:val="22"/>
                <w:szCs w:val="22"/>
              </w:rPr>
              <w:t xml:space="preserve"> </w:t>
            </w:r>
            <w:r w:rsidRPr="0084121B">
              <w:rPr>
                <w:rFonts w:ascii="Sylfaen" w:hAnsi="Sylfaen" w:cs="Sylfaen"/>
                <w:sz w:val="22"/>
                <w:szCs w:val="22"/>
              </w:rPr>
              <w:t>ჯგუფს</w:t>
            </w:r>
            <w:r w:rsidRPr="0084121B">
              <w:rPr>
                <w:sz w:val="22"/>
                <w:szCs w:val="22"/>
              </w:rPr>
              <w:t xml:space="preserve"> </w:t>
            </w:r>
            <w:r w:rsidRPr="0084121B">
              <w:rPr>
                <w:rFonts w:ascii="Sylfaen" w:hAnsi="Sylfaen" w:cs="Sylfaen"/>
                <w:sz w:val="22"/>
                <w:szCs w:val="22"/>
              </w:rPr>
              <w:t>განეკუთვნებიან</w:t>
            </w:r>
            <w:r w:rsidRPr="0084121B">
              <w:rPr>
                <w:sz w:val="22"/>
                <w:szCs w:val="22"/>
              </w:rPr>
              <w:t xml:space="preserve">, </w:t>
            </w:r>
            <w:r w:rsidRPr="0084121B">
              <w:rPr>
                <w:rFonts w:ascii="Sylfaen" w:hAnsi="Sylfaen" w:cs="Sylfaen"/>
                <w:sz w:val="22"/>
                <w:szCs w:val="22"/>
              </w:rPr>
              <w:t>ამ</w:t>
            </w:r>
            <w:r w:rsidRPr="0084121B">
              <w:rPr>
                <w:sz w:val="22"/>
                <w:szCs w:val="22"/>
              </w:rPr>
              <w:t xml:space="preserve"> </w:t>
            </w:r>
            <w:r w:rsidRPr="0084121B">
              <w:rPr>
                <w:rFonts w:ascii="Sylfaen" w:hAnsi="Sylfaen" w:cs="Sylfaen"/>
                <w:sz w:val="22"/>
                <w:szCs w:val="22"/>
              </w:rPr>
              <w:t>ორგანიზაციებიდან</w:t>
            </w:r>
            <w:r w:rsidRPr="0084121B">
              <w:rPr>
                <w:sz w:val="22"/>
                <w:szCs w:val="22"/>
              </w:rPr>
              <w:t xml:space="preserve"> </w:t>
            </w:r>
            <w:r w:rsidRPr="0084121B">
              <w:rPr>
                <w:rFonts w:ascii="Sylfaen" w:hAnsi="Sylfaen" w:cs="Sylfaen"/>
                <w:sz w:val="22"/>
                <w:szCs w:val="22"/>
              </w:rPr>
              <w:t>მიღებული</w:t>
            </w:r>
            <w:r w:rsidRPr="0084121B">
              <w:rPr>
                <w:sz w:val="22"/>
                <w:szCs w:val="22"/>
              </w:rPr>
              <w:t xml:space="preserve"> </w:t>
            </w:r>
            <w:r w:rsidRPr="0084121B">
              <w:rPr>
                <w:rFonts w:ascii="Sylfaen" w:hAnsi="Sylfaen" w:cs="Sylfaen"/>
                <w:sz w:val="22"/>
                <w:szCs w:val="22"/>
              </w:rPr>
              <w:t>სარგებლის</w:t>
            </w:r>
            <w:r w:rsidRPr="0084121B">
              <w:rPr>
                <w:sz w:val="22"/>
                <w:szCs w:val="22"/>
              </w:rPr>
              <w:t xml:space="preserve"> </w:t>
            </w:r>
            <w:r w:rsidRPr="0084121B">
              <w:rPr>
                <w:rFonts w:ascii="Sylfaen" w:hAnsi="Sylfaen" w:cs="Sylfaen"/>
                <w:sz w:val="22"/>
                <w:szCs w:val="22"/>
              </w:rPr>
              <w:t>ჩათვლით</w:t>
            </w:r>
            <w:r w:rsidRPr="0084121B">
              <w:rPr>
                <w:sz w:val="22"/>
                <w:szCs w:val="22"/>
              </w:rPr>
              <w:t xml:space="preserve">; </w:t>
            </w:r>
          </w:p>
          <w:p w:rsidR="0084121B" w:rsidRPr="0084121B" w:rsidRDefault="0084121B" w:rsidP="0084121B">
            <w:pPr>
              <w:pStyle w:val="NormalWeb"/>
              <w:jc w:val="both"/>
              <w:rPr>
                <w:sz w:val="22"/>
                <w:szCs w:val="22"/>
              </w:rPr>
            </w:pPr>
            <w:r w:rsidRPr="0084121B">
              <w:rPr>
                <w:rFonts w:ascii="Sylfaen" w:hAnsi="Sylfaen" w:cs="Sylfaen"/>
                <w:sz w:val="22"/>
                <w:szCs w:val="22"/>
              </w:rPr>
              <w:t>გ</w:t>
            </w:r>
            <w:r w:rsidRPr="0084121B">
              <w:rPr>
                <w:sz w:val="22"/>
                <w:szCs w:val="22"/>
              </w:rPr>
              <w:t xml:space="preserve">) </w:t>
            </w:r>
            <w:r w:rsidRPr="0084121B">
              <w:rPr>
                <w:rFonts w:ascii="Sylfaen" w:hAnsi="Sylfaen" w:cs="Sylfaen"/>
                <w:sz w:val="22"/>
                <w:szCs w:val="22"/>
              </w:rPr>
              <w:t>სოციალური</w:t>
            </w:r>
            <w:r w:rsidRPr="0084121B">
              <w:rPr>
                <w:sz w:val="22"/>
                <w:szCs w:val="22"/>
              </w:rPr>
              <w:t xml:space="preserve"> </w:t>
            </w:r>
            <w:r w:rsidRPr="0084121B">
              <w:rPr>
                <w:rFonts w:ascii="Sylfaen" w:hAnsi="Sylfaen" w:cs="Sylfaen"/>
                <w:sz w:val="22"/>
                <w:szCs w:val="22"/>
              </w:rPr>
              <w:t>დაცვისა</w:t>
            </w:r>
            <w:r w:rsidRPr="0084121B">
              <w:rPr>
                <w:sz w:val="22"/>
                <w:szCs w:val="22"/>
              </w:rPr>
              <w:t xml:space="preserve"> </w:t>
            </w:r>
            <w:r w:rsidRPr="0084121B">
              <w:rPr>
                <w:rFonts w:ascii="Sylfaen" w:hAnsi="Sylfaen" w:cs="Sylfaen"/>
                <w:sz w:val="22"/>
                <w:szCs w:val="22"/>
              </w:rPr>
              <w:t>და</w:t>
            </w:r>
            <w:r w:rsidRPr="0084121B">
              <w:rPr>
                <w:sz w:val="22"/>
                <w:szCs w:val="22"/>
              </w:rPr>
              <w:t xml:space="preserve"> </w:t>
            </w:r>
            <w:r w:rsidRPr="0084121B">
              <w:rPr>
                <w:rFonts w:ascii="Sylfaen" w:hAnsi="Sylfaen" w:cs="Sylfaen"/>
                <w:sz w:val="22"/>
                <w:szCs w:val="22"/>
              </w:rPr>
              <w:lastRenderedPageBreak/>
              <w:t>ჯანმრთელობის</w:t>
            </w:r>
            <w:r w:rsidRPr="0084121B">
              <w:rPr>
                <w:sz w:val="22"/>
                <w:szCs w:val="22"/>
              </w:rPr>
              <w:t xml:space="preserve"> </w:t>
            </w:r>
            <w:r w:rsidRPr="0084121B">
              <w:rPr>
                <w:rFonts w:ascii="Sylfaen" w:hAnsi="Sylfaen" w:cs="Sylfaen"/>
                <w:sz w:val="22"/>
                <w:szCs w:val="22"/>
              </w:rPr>
              <w:t>დაცვის</w:t>
            </w:r>
            <w:r w:rsidRPr="0084121B">
              <w:rPr>
                <w:sz w:val="22"/>
                <w:szCs w:val="22"/>
              </w:rPr>
              <w:t xml:space="preserve"> </w:t>
            </w:r>
            <w:r w:rsidRPr="0084121B">
              <w:rPr>
                <w:rFonts w:ascii="Sylfaen" w:hAnsi="Sylfaen" w:cs="Sylfaen"/>
                <w:sz w:val="22"/>
                <w:szCs w:val="22"/>
              </w:rPr>
              <w:t>პირობებზე</w:t>
            </w:r>
            <w:r w:rsidRPr="0084121B">
              <w:rPr>
                <w:sz w:val="22"/>
                <w:szCs w:val="22"/>
              </w:rPr>
              <w:t xml:space="preserve">, </w:t>
            </w:r>
            <w:r w:rsidRPr="0084121B">
              <w:rPr>
                <w:rFonts w:ascii="Sylfaen" w:hAnsi="Sylfaen" w:cs="Sylfaen"/>
                <w:sz w:val="22"/>
                <w:szCs w:val="22"/>
              </w:rPr>
              <w:t>განათლებაზე</w:t>
            </w:r>
            <w:r w:rsidRPr="0084121B">
              <w:rPr>
                <w:sz w:val="22"/>
                <w:szCs w:val="22"/>
              </w:rPr>
              <w:t xml:space="preserve">, </w:t>
            </w:r>
            <w:r w:rsidRPr="0084121B">
              <w:rPr>
                <w:rFonts w:ascii="Sylfaen" w:hAnsi="Sylfaen" w:cs="Sylfaen"/>
                <w:sz w:val="22"/>
                <w:szCs w:val="22"/>
              </w:rPr>
              <w:t>საქონლისა</w:t>
            </w:r>
            <w:r w:rsidRPr="0084121B">
              <w:rPr>
                <w:sz w:val="22"/>
                <w:szCs w:val="22"/>
              </w:rPr>
              <w:t xml:space="preserve"> </w:t>
            </w:r>
            <w:r w:rsidRPr="0084121B">
              <w:rPr>
                <w:rFonts w:ascii="Sylfaen" w:hAnsi="Sylfaen" w:cs="Sylfaen"/>
                <w:sz w:val="22"/>
                <w:szCs w:val="22"/>
              </w:rPr>
              <w:t>და</w:t>
            </w:r>
            <w:r w:rsidRPr="0084121B">
              <w:rPr>
                <w:sz w:val="22"/>
                <w:szCs w:val="22"/>
              </w:rPr>
              <w:t xml:space="preserve"> </w:t>
            </w:r>
            <w:r w:rsidRPr="0084121B">
              <w:rPr>
                <w:rFonts w:ascii="Sylfaen" w:hAnsi="Sylfaen" w:cs="Sylfaen"/>
                <w:sz w:val="22"/>
                <w:szCs w:val="22"/>
              </w:rPr>
              <w:t>მომსახურების</w:t>
            </w:r>
            <w:r w:rsidRPr="0084121B">
              <w:rPr>
                <w:sz w:val="22"/>
                <w:szCs w:val="22"/>
              </w:rPr>
              <w:t xml:space="preserve"> </w:t>
            </w:r>
            <w:r w:rsidRPr="0084121B">
              <w:rPr>
                <w:rFonts w:ascii="Sylfaen" w:hAnsi="Sylfaen" w:cs="Sylfaen"/>
                <w:sz w:val="22"/>
                <w:szCs w:val="22"/>
              </w:rPr>
              <w:t>მიწოდებაზე</w:t>
            </w:r>
            <w:r w:rsidRPr="0084121B">
              <w:rPr>
                <w:sz w:val="22"/>
                <w:szCs w:val="22"/>
              </w:rPr>
              <w:t xml:space="preserve">, </w:t>
            </w:r>
            <w:r w:rsidRPr="0084121B">
              <w:rPr>
                <w:rFonts w:ascii="Sylfaen" w:hAnsi="Sylfaen" w:cs="Sylfaen"/>
                <w:sz w:val="22"/>
                <w:szCs w:val="22"/>
              </w:rPr>
              <w:t>მათ</w:t>
            </w:r>
            <w:r w:rsidRPr="0084121B">
              <w:rPr>
                <w:sz w:val="22"/>
                <w:szCs w:val="22"/>
              </w:rPr>
              <w:t xml:space="preserve"> </w:t>
            </w:r>
            <w:r w:rsidRPr="0084121B">
              <w:rPr>
                <w:rFonts w:ascii="Sylfaen" w:hAnsi="Sylfaen" w:cs="Sylfaen"/>
                <w:sz w:val="22"/>
                <w:szCs w:val="22"/>
              </w:rPr>
              <w:t>შორის</w:t>
            </w:r>
            <w:r w:rsidRPr="0084121B">
              <w:rPr>
                <w:sz w:val="22"/>
                <w:szCs w:val="22"/>
              </w:rPr>
              <w:t xml:space="preserve">: </w:t>
            </w:r>
          </w:p>
          <w:p w:rsidR="0084121B" w:rsidRPr="0084121B" w:rsidRDefault="0084121B" w:rsidP="0084121B">
            <w:pPr>
              <w:pStyle w:val="NormalWeb"/>
              <w:jc w:val="both"/>
              <w:rPr>
                <w:sz w:val="22"/>
                <w:szCs w:val="22"/>
              </w:rPr>
            </w:pPr>
            <w:r w:rsidRPr="0084121B">
              <w:rPr>
                <w:rFonts w:ascii="Sylfaen" w:hAnsi="Sylfaen" w:cs="Sylfaen"/>
                <w:sz w:val="22"/>
                <w:szCs w:val="22"/>
              </w:rPr>
              <w:t>გ</w:t>
            </w:r>
            <w:r w:rsidRPr="0084121B">
              <w:rPr>
                <w:sz w:val="22"/>
                <w:szCs w:val="22"/>
              </w:rPr>
              <w:t>.</w:t>
            </w:r>
            <w:r w:rsidRPr="0084121B">
              <w:rPr>
                <w:rFonts w:ascii="Sylfaen" w:hAnsi="Sylfaen" w:cs="Sylfaen"/>
                <w:sz w:val="22"/>
                <w:szCs w:val="22"/>
              </w:rPr>
              <w:t>ა</w:t>
            </w:r>
            <w:r w:rsidRPr="0084121B">
              <w:rPr>
                <w:sz w:val="22"/>
                <w:szCs w:val="22"/>
              </w:rPr>
              <w:t xml:space="preserve">) </w:t>
            </w:r>
            <w:r w:rsidRPr="0084121B">
              <w:rPr>
                <w:rFonts w:ascii="Sylfaen" w:hAnsi="Sylfaen" w:cs="Sylfaen"/>
                <w:sz w:val="22"/>
                <w:szCs w:val="22"/>
              </w:rPr>
              <w:t>სოციალურ</w:t>
            </w:r>
            <w:r w:rsidRPr="0084121B">
              <w:rPr>
                <w:sz w:val="22"/>
                <w:szCs w:val="22"/>
              </w:rPr>
              <w:t xml:space="preserve"> </w:t>
            </w:r>
            <w:r w:rsidRPr="0084121B">
              <w:rPr>
                <w:rFonts w:ascii="Sylfaen" w:hAnsi="Sylfaen" w:cs="Sylfaen"/>
                <w:sz w:val="22"/>
                <w:szCs w:val="22"/>
              </w:rPr>
              <w:t>დაცვაზე</w:t>
            </w:r>
            <w:r w:rsidRPr="0084121B">
              <w:rPr>
                <w:sz w:val="22"/>
                <w:szCs w:val="22"/>
              </w:rPr>
              <w:t xml:space="preserve">, </w:t>
            </w:r>
            <w:r w:rsidRPr="0084121B">
              <w:rPr>
                <w:rFonts w:ascii="Sylfaen" w:hAnsi="Sylfaen" w:cs="Sylfaen"/>
                <w:sz w:val="22"/>
                <w:szCs w:val="22"/>
              </w:rPr>
              <w:t>სოციალურ</w:t>
            </w:r>
            <w:r w:rsidRPr="0084121B">
              <w:rPr>
                <w:sz w:val="22"/>
                <w:szCs w:val="22"/>
              </w:rPr>
              <w:t xml:space="preserve"> </w:t>
            </w:r>
            <w:r w:rsidRPr="0084121B">
              <w:rPr>
                <w:rFonts w:ascii="Sylfaen" w:hAnsi="Sylfaen" w:cs="Sylfaen"/>
                <w:sz w:val="22"/>
                <w:szCs w:val="22"/>
              </w:rPr>
              <w:t>უზრუნველყოფაზე</w:t>
            </w:r>
            <w:r w:rsidRPr="0084121B">
              <w:rPr>
                <w:sz w:val="22"/>
                <w:szCs w:val="22"/>
              </w:rPr>
              <w:t xml:space="preserve">, </w:t>
            </w:r>
            <w:r w:rsidRPr="0084121B">
              <w:rPr>
                <w:rFonts w:ascii="Sylfaen" w:hAnsi="Sylfaen" w:cs="Sylfaen"/>
                <w:sz w:val="22"/>
                <w:szCs w:val="22"/>
              </w:rPr>
              <w:t>სოციალურ</w:t>
            </w:r>
            <w:r w:rsidRPr="0084121B">
              <w:rPr>
                <w:sz w:val="22"/>
                <w:szCs w:val="22"/>
              </w:rPr>
              <w:t xml:space="preserve"> </w:t>
            </w:r>
            <w:r w:rsidRPr="0084121B">
              <w:rPr>
                <w:rFonts w:ascii="Sylfaen" w:hAnsi="Sylfaen" w:cs="Sylfaen"/>
                <w:sz w:val="22"/>
                <w:szCs w:val="22"/>
              </w:rPr>
              <w:t>შეღავათებზე</w:t>
            </w:r>
            <w:r w:rsidRPr="0084121B">
              <w:rPr>
                <w:sz w:val="22"/>
                <w:szCs w:val="22"/>
              </w:rPr>
              <w:t xml:space="preserve"> </w:t>
            </w:r>
            <w:r w:rsidRPr="0084121B">
              <w:rPr>
                <w:rFonts w:ascii="Sylfaen" w:hAnsi="Sylfaen" w:cs="Sylfaen"/>
                <w:sz w:val="22"/>
                <w:szCs w:val="22"/>
              </w:rPr>
              <w:t>და</w:t>
            </w:r>
            <w:r w:rsidRPr="0084121B">
              <w:rPr>
                <w:sz w:val="22"/>
                <w:szCs w:val="22"/>
              </w:rPr>
              <w:t xml:space="preserve"> </w:t>
            </w:r>
            <w:r w:rsidRPr="0084121B">
              <w:rPr>
                <w:rFonts w:ascii="Sylfaen" w:hAnsi="Sylfaen" w:cs="Sylfaen"/>
                <w:sz w:val="22"/>
                <w:szCs w:val="22"/>
              </w:rPr>
              <w:t>სხვა</w:t>
            </w:r>
            <w:r w:rsidRPr="0084121B">
              <w:rPr>
                <w:sz w:val="22"/>
                <w:szCs w:val="22"/>
              </w:rPr>
              <w:t xml:space="preserve">; </w:t>
            </w:r>
          </w:p>
          <w:p w:rsidR="0084121B" w:rsidRPr="0084121B" w:rsidRDefault="0084121B" w:rsidP="0084121B">
            <w:pPr>
              <w:pStyle w:val="NormalWeb"/>
              <w:jc w:val="both"/>
              <w:rPr>
                <w:sz w:val="22"/>
                <w:szCs w:val="22"/>
              </w:rPr>
            </w:pPr>
            <w:r w:rsidRPr="0084121B">
              <w:rPr>
                <w:rFonts w:ascii="Sylfaen" w:hAnsi="Sylfaen" w:cs="Sylfaen"/>
                <w:sz w:val="22"/>
                <w:szCs w:val="22"/>
              </w:rPr>
              <w:t>გ</w:t>
            </w:r>
            <w:r w:rsidRPr="0084121B">
              <w:rPr>
                <w:sz w:val="22"/>
                <w:szCs w:val="22"/>
              </w:rPr>
              <w:t>.</w:t>
            </w:r>
            <w:r w:rsidRPr="0084121B">
              <w:rPr>
                <w:rFonts w:ascii="Sylfaen" w:hAnsi="Sylfaen" w:cs="Sylfaen"/>
                <w:sz w:val="22"/>
                <w:szCs w:val="22"/>
              </w:rPr>
              <w:t>ბ</w:t>
            </w:r>
            <w:r w:rsidRPr="0084121B">
              <w:rPr>
                <w:sz w:val="22"/>
                <w:szCs w:val="22"/>
              </w:rPr>
              <w:t xml:space="preserve">) </w:t>
            </w:r>
            <w:r w:rsidRPr="0084121B">
              <w:rPr>
                <w:rFonts w:ascii="Sylfaen" w:hAnsi="Sylfaen" w:cs="Sylfaen"/>
                <w:sz w:val="22"/>
                <w:szCs w:val="22"/>
              </w:rPr>
              <w:t>ჯანმრთელობის</w:t>
            </w:r>
            <w:r w:rsidRPr="0084121B">
              <w:rPr>
                <w:sz w:val="22"/>
                <w:szCs w:val="22"/>
              </w:rPr>
              <w:t xml:space="preserve"> </w:t>
            </w:r>
            <w:r w:rsidRPr="0084121B">
              <w:rPr>
                <w:rFonts w:ascii="Sylfaen" w:hAnsi="Sylfaen" w:cs="Sylfaen"/>
                <w:sz w:val="22"/>
                <w:szCs w:val="22"/>
              </w:rPr>
              <w:t>დაცვის</w:t>
            </w:r>
            <w:r w:rsidRPr="0084121B">
              <w:rPr>
                <w:sz w:val="22"/>
                <w:szCs w:val="22"/>
              </w:rPr>
              <w:t xml:space="preserve"> </w:t>
            </w:r>
            <w:r w:rsidRPr="0084121B">
              <w:rPr>
                <w:rFonts w:ascii="Sylfaen" w:hAnsi="Sylfaen" w:cs="Sylfaen"/>
                <w:sz w:val="22"/>
                <w:szCs w:val="22"/>
              </w:rPr>
              <w:t>მომსახურებაზე</w:t>
            </w:r>
            <w:r w:rsidRPr="0084121B">
              <w:rPr>
                <w:sz w:val="22"/>
                <w:szCs w:val="22"/>
              </w:rPr>
              <w:t xml:space="preserve">; </w:t>
            </w:r>
          </w:p>
          <w:p w:rsidR="0084121B" w:rsidRPr="0084121B" w:rsidRDefault="0084121B" w:rsidP="0084121B">
            <w:pPr>
              <w:pStyle w:val="NormalWeb"/>
              <w:jc w:val="both"/>
              <w:rPr>
                <w:sz w:val="22"/>
                <w:szCs w:val="22"/>
              </w:rPr>
            </w:pPr>
            <w:r w:rsidRPr="0084121B">
              <w:rPr>
                <w:rFonts w:ascii="Sylfaen" w:hAnsi="Sylfaen" w:cs="Sylfaen"/>
                <w:sz w:val="22"/>
                <w:szCs w:val="22"/>
              </w:rPr>
              <w:t>გ</w:t>
            </w:r>
            <w:r w:rsidRPr="0084121B">
              <w:rPr>
                <w:sz w:val="22"/>
                <w:szCs w:val="22"/>
              </w:rPr>
              <w:t>.</w:t>
            </w:r>
            <w:r w:rsidRPr="0084121B">
              <w:rPr>
                <w:rFonts w:ascii="Sylfaen" w:hAnsi="Sylfaen" w:cs="Sylfaen"/>
                <w:sz w:val="22"/>
                <w:szCs w:val="22"/>
              </w:rPr>
              <w:t>გ</w:t>
            </w:r>
            <w:r w:rsidRPr="0084121B">
              <w:rPr>
                <w:sz w:val="22"/>
                <w:szCs w:val="22"/>
              </w:rPr>
              <w:t xml:space="preserve">) </w:t>
            </w:r>
            <w:r w:rsidRPr="0084121B">
              <w:rPr>
                <w:rFonts w:ascii="Sylfaen" w:hAnsi="Sylfaen" w:cs="Sylfaen"/>
                <w:sz w:val="22"/>
                <w:szCs w:val="22"/>
              </w:rPr>
              <w:t>განათლების</w:t>
            </w:r>
            <w:r w:rsidRPr="0084121B">
              <w:rPr>
                <w:sz w:val="22"/>
                <w:szCs w:val="22"/>
              </w:rPr>
              <w:t xml:space="preserve"> </w:t>
            </w:r>
            <w:r w:rsidRPr="0084121B">
              <w:rPr>
                <w:rFonts w:ascii="Sylfaen" w:hAnsi="Sylfaen" w:cs="Sylfaen"/>
                <w:sz w:val="22"/>
                <w:szCs w:val="22"/>
              </w:rPr>
              <w:t>ხელმისაწვდომობაზე</w:t>
            </w:r>
            <w:r w:rsidRPr="0084121B">
              <w:rPr>
                <w:sz w:val="22"/>
                <w:szCs w:val="22"/>
              </w:rPr>
              <w:t xml:space="preserve">; </w:t>
            </w:r>
          </w:p>
          <w:p w:rsidR="0084121B" w:rsidRPr="0084121B" w:rsidRDefault="0084121B" w:rsidP="0084121B">
            <w:pPr>
              <w:pStyle w:val="NormalWeb"/>
              <w:jc w:val="both"/>
              <w:rPr>
                <w:sz w:val="22"/>
                <w:szCs w:val="22"/>
              </w:rPr>
            </w:pPr>
            <w:r w:rsidRPr="0084121B">
              <w:rPr>
                <w:rFonts w:ascii="Sylfaen" w:hAnsi="Sylfaen" w:cs="Sylfaen"/>
                <w:sz w:val="22"/>
                <w:szCs w:val="22"/>
              </w:rPr>
              <w:t>გ</w:t>
            </w:r>
            <w:r w:rsidRPr="0084121B">
              <w:rPr>
                <w:sz w:val="22"/>
                <w:szCs w:val="22"/>
              </w:rPr>
              <w:t>.</w:t>
            </w:r>
            <w:r w:rsidRPr="0084121B">
              <w:rPr>
                <w:rFonts w:ascii="Sylfaen" w:hAnsi="Sylfaen" w:cs="Sylfaen"/>
                <w:sz w:val="22"/>
                <w:szCs w:val="22"/>
              </w:rPr>
              <w:t>დ</w:t>
            </w:r>
            <w:r w:rsidRPr="0084121B">
              <w:rPr>
                <w:sz w:val="22"/>
                <w:szCs w:val="22"/>
              </w:rPr>
              <w:t xml:space="preserve">) </w:t>
            </w:r>
            <w:r w:rsidRPr="0084121B">
              <w:rPr>
                <w:rFonts w:ascii="Sylfaen" w:hAnsi="Sylfaen" w:cs="Sylfaen"/>
                <w:sz w:val="22"/>
                <w:szCs w:val="22"/>
              </w:rPr>
              <w:t>საჯაროდ</w:t>
            </w:r>
            <w:r w:rsidRPr="0084121B">
              <w:rPr>
                <w:sz w:val="22"/>
                <w:szCs w:val="22"/>
              </w:rPr>
              <w:t xml:space="preserve"> </w:t>
            </w:r>
            <w:r w:rsidRPr="0084121B">
              <w:rPr>
                <w:rFonts w:ascii="Sylfaen" w:hAnsi="Sylfaen" w:cs="Sylfaen"/>
                <w:sz w:val="22"/>
                <w:szCs w:val="22"/>
              </w:rPr>
              <w:t>ხელმისაწვდომი</w:t>
            </w:r>
            <w:r w:rsidRPr="0084121B">
              <w:rPr>
                <w:sz w:val="22"/>
                <w:szCs w:val="22"/>
              </w:rPr>
              <w:t xml:space="preserve"> </w:t>
            </w:r>
            <w:r w:rsidRPr="0084121B">
              <w:rPr>
                <w:rFonts w:ascii="Sylfaen" w:hAnsi="Sylfaen" w:cs="Sylfaen"/>
                <w:sz w:val="22"/>
                <w:szCs w:val="22"/>
              </w:rPr>
              <w:t>საქონლისა</w:t>
            </w:r>
            <w:r w:rsidRPr="0084121B">
              <w:rPr>
                <w:sz w:val="22"/>
                <w:szCs w:val="22"/>
              </w:rPr>
              <w:t xml:space="preserve"> </w:t>
            </w:r>
            <w:r w:rsidRPr="0084121B">
              <w:rPr>
                <w:rFonts w:ascii="Sylfaen" w:hAnsi="Sylfaen" w:cs="Sylfaen"/>
                <w:sz w:val="22"/>
                <w:szCs w:val="22"/>
              </w:rPr>
              <w:t>და</w:t>
            </w:r>
            <w:r w:rsidRPr="0084121B">
              <w:rPr>
                <w:sz w:val="22"/>
                <w:szCs w:val="22"/>
              </w:rPr>
              <w:t xml:space="preserve"> </w:t>
            </w:r>
            <w:r w:rsidRPr="0084121B">
              <w:rPr>
                <w:rFonts w:ascii="Sylfaen" w:hAnsi="Sylfaen" w:cs="Sylfaen"/>
                <w:sz w:val="22"/>
                <w:szCs w:val="22"/>
              </w:rPr>
              <w:t>მომსახურების</w:t>
            </w:r>
            <w:r w:rsidRPr="0084121B">
              <w:rPr>
                <w:sz w:val="22"/>
                <w:szCs w:val="22"/>
              </w:rPr>
              <w:t xml:space="preserve"> </w:t>
            </w:r>
            <w:r w:rsidRPr="0084121B">
              <w:rPr>
                <w:rFonts w:ascii="Sylfaen" w:hAnsi="Sylfaen" w:cs="Sylfaen"/>
                <w:sz w:val="22"/>
                <w:szCs w:val="22"/>
              </w:rPr>
              <w:t>მიღებაზე</w:t>
            </w:r>
            <w:r w:rsidRPr="0084121B">
              <w:rPr>
                <w:sz w:val="22"/>
                <w:szCs w:val="22"/>
              </w:rPr>
              <w:t xml:space="preserve"> (</w:t>
            </w:r>
            <w:r w:rsidRPr="0084121B">
              <w:rPr>
                <w:rFonts w:ascii="Sylfaen" w:hAnsi="Sylfaen" w:cs="Sylfaen"/>
                <w:sz w:val="22"/>
                <w:szCs w:val="22"/>
              </w:rPr>
              <w:t>საცხოვრებლის</w:t>
            </w:r>
            <w:r w:rsidRPr="0084121B">
              <w:rPr>
                <w:sz w:val="22"/>
                <w:szCs w:val="22"/>
              </w:rPr>
              <w:t xml:space="preserve"> </w:t>
            </w:r>
            <w:r w:rsidRPr="0084121B">
              <w:rPr>
                <w:rFonts w:ascii="Sylfaen" w:hAnsi="Sylfaen" w:cs="Sylfaen"/>
                <w:sz w:val="22"/>
                <w:szCs w:val="22"/>
              </w:rPr>
              <w:t>ჩათვლით</w:t>
            </w:r>
            <w:r w:rsidRPr="0084121B">
              <w:rPr>
                <w:sz w:val="22"/>
                <w:szCs w:val="22"/>
              </w:rPr>
              <w:t xml:space="preserve">). </w:t>
            </w:r>
          </w:p>
          <w:p w:rsidR="0084121B" w:rsidRPr="0084121B" w:rsidRDefault="0084121B" w:rsidP="00EE03CC">
            <w:pPr>
              <w:jc w:val="both"/>
              <w:rPr>
                <w:rFonts w:ascii="Sylfaen" w:hAnsi="Sylfaen"/>
                <w:lang w:val="ka-GE"/>
              </w:rPr>
            </w:pPr>
          </w:p>
        </w:tc>
        <w:tc>
          <w:tcPr>
            <w:tcW w:w="508" w:type="dxa"/>
          </w:tcPr>
          <w:p w:rsidR="00EE03CC" w:rsidRDefault="00D512AB" w:rsidP="00EE03CC">
            <w:pPr>
              <w:jc w:val="both"/>
              <w:rPr>
                <w:rFonts w:ascii="Sylfaen" w:hAnsi="Sylfaen"/>
                <w:lang w:val="ka-GE"/>
              </w:rPr>
            </w:pPr>
            <w:r>
              <w:rPr>
                <w:rFonts w:ascii="Sylfaen" w:hAnsi="Sylfaen"/>
                <w:lang w:val="ka-GE"/>
              </w:rPr>
              <w:lastRenderedPageBreak/>
              <w:t>ს</w:t>
            </w:r>
            <w:r w:rsidR="00EE03CC">
              <w:rPr>
                <w:rFonts w:ascii="Sylfaen" w:hAnsi="Sylfaen"/>
                <w:lang w:val="ka-GE"/>
              </w:rPr>
              <w:t>შ</w:t>
            </w:r>
          </w:p>
        </w:tc>
        <w:tc>
          <w:tcPr>
            <w:tcW w:w="5702" w:type="dxa"/>
          </w:tcPr>
          <w:p w:rsidR="00EE03CC" w:rsidRPr="00A6720C" w:rsidRDefault="00D512AB" w:rsidP="00EE03CC">
            <w:pPr>
              <w:jc w:val="both"/>
              <w:rPr>
                <w:rFonts w:ascii="Sylfaen" w:hAnsi="Sylfaen"/>
                <w:lang w:val="ka-GE"/>
              </w:rPr>
            </w:pPr>
            <w:r>
              <w:rPr>
                <w:rFonts w:ascii="Sylfaen" w:hAnsi="Sylfaen"/>
                <w:lang w:val="ka-GE"/>
              </w:rPr>
              <w:t xml:space="preserve">კანონპროექტსა და კანონში </w:t>
            </w:r>
            <w:r w:rsidR="009C6162">
              <w:rPr>
                <w:rFonts w:ascii="Sylfaen" w:hAnsi="Sylfaen"/>
                <w:lang w:val="ka-GE"/>
              </w:rPr>
              <w:t>„</w:t>
            </w:r>
            <w:r>
              <w:rPr>
                <w:rFonts w:ascii="Sylfaen" w:hAnsi="Sylfaen"/>
                <w:lang w:val="ka-GE"/>
              </w:rPr>
              <w:t>დისკრიმინაციის ყველა ფორმის აღმოფხვრის შესახებ</w:t>
            </w:r>
            <w:r w:rsidR="009C6162">
              <w:rPr>
                <w:rFonts w:ascii="Sylfaen" w:hAnsi="Sylfaen"/>
                <w:lang w:val="ka-GE"/>
              </w:rPr>
              <w:t>“</w:t>
            </w:r>
            <w:r>
              <w:rPr>
                <w:rFonts w:ascii="Sylfaen" w:hAnsi="Sylfaen"/>
                <w:lang w:val="ka-GE"/>
              </w:rPr>
              <w:t xml:space="preserve"> სრულად არის წარმოდგენილი დირექტივით გათვალისწინებული კანონის მოქმედების ფარგლები და პირთა წრე, ვი</w:t>
            </w:r>
            <w:r w:rsidR="009C6162">
              <w:rPr>
                <w:rFonts w:ascii="Sylfaen" w:hAnsi="Sylfaen"/>
                <w:lang w:val="ka-GE"/>
              </w:rPr>
              <w:t>ს</w:t>
            </w:r>
            <w:r>
              <w:rPr>
                <w:rFonts w:ascii="Sylfaen" w:hAnsi="Sylfaen"/>
                <w:lang w:val="ka-GE"/>
              </w:rPr>
              <w:t xml:space="preserve">ზეც ვრცელდება იგი. </w:t>
            </w:r>
          </w:p>
        </w:tc>
      </w:tr>
      <w:tr w:rsidR="00EE03CC" w:rsidRPr="00381570" w:rsidTr="00323F7A">
        <w:tc>
          <w:tcPr>
            <w:tcW w:w="648" w:type="dxa"/>
          </w:tcPr>
          <w:p w:rsidR="00EE03CC" w:rsidRPr="00A6720C" w:rsidRDefault="00EE03CC" w:rsidP="00EE03CC">
            <w:pPr>
              <w:jc w:val="both"/>
              <w:rPr>
                <w:rFonts w:ascii="Sylfaen" w:hAnsi="Sylfaen"/>
                <w:lang w:val="ka-GE"/>
              </w:rPr>
            </w:pPr>
            <w:r>
              <w:rPr>
                <w:rFonts w:ascii="Sylfaen" w:hAnsi="Sylfaen"/>
                <w:lang w:val="ka-GE"/>
              </w:rPr>
              <w:lastRenderedPageBreak/>
              <w:t>3.2.</w:t>
            </w:r>
          </w:p>
        </w:tc>
        <w:tc>
          <w:tcPr>
            <w:tcW w:w="2307" w:type="dxa"/>
          </w:tcPr>
          <w:p w:rsidR="00EE03CC" w:rsidRPr="00A6720C" w:rsidRDefault="00EE03CC" w:rsidP="00EE03CC">
            <w:pPr>
              <w:jc w:val="both"/>
              <w:rPr>
                <w:rFonts w:ascii="Sylfaen" w:hAnsi="Sylfaen"/>
                <w:lang w:val="ka-GE"/>
              </w:rPr>
            </w:pPr>
            <w:r w:rsidRPr="00443CA6">
              <w:rPr>
                <w:rFonts w:ascii="Sylfaen" w:hAnsi="Sylfaen"/>
                <w:lang w:val="ka-GE"/>
              </w:rPr>
              <w:t xml:space="preserve">წინამდებარე დირექტივა არ არეგულირებს განსხვავებულ მოპყრობას მოქალაქეობის </w:t>
            </w:r>
            <w:r w:rsidRPr="00443CA6">
              <w:rPr>
                <w:rFonts w:ascii="Sylfaen" w:hAnsi="Sylfaen"/>
                <w:lang w:val="ka-GE"/>
              </w:rPr>
              <w:lastRenderedPageBreak/>
              <w:t xml:space="preserve">ნიადაგზე და არ </w:t>
            </w:r>
            <w:r>
              <w:rPr>
                <w:rFonts w:ascii="Sylfaen" w:hAnsi="Sylfaen"/>
                <w:lang w:val="ka-GE"/>
              </w:rPr>
              <w:t>უქმნის საფრთხეს</w:t>
            </w:r>
            <w:r w:rsidRPr="00443CA6">
              <w:rPr>
                <w:rFonts w:ascii="Sylfaen" w:hAnsi="Sylfaen"/>
                <w:lang w:val="ka-GE"/>
              </w:rPr>
              <w:t xml:space="preserve"> ნორმებსა და პირობებს, რომლებიც უკავშირდება წევრი სახელმწიფოს ტერიტორიაზე მესამე ქვეყნების მოქალაქეთა და მოქალაქეობის არმქონე პირთა შესვლასა და ბინადრობა</w:t>
            </w:r>
            <w:r>
              <w:rPr>
                <w:rFonts w:ascii="Sylfaen" w:hAnsi="Sylfaen"/>
                <w:lang w:val="ka-GE"/>
              </w:rPr>
              <w:t>ს</w:t>
            </w:r>
            <w:r w:rsidRPr="00443CA6">
              <w:rPr>
                <w:rFonts w:ascii="Sylfaen" w:hAnsi="Sylfaen"/>
                <w:lang w:val="ka-GE"/>
              </w:rPr>
              <w:t xml:space="preserve">, აგრეთვე, ნებისმიერ მოპყრობას, რომელიც გამომდინარეობს მესამე ქვეყნის მოქალაქეებისა და მოქალაქეობის არმქონე პირების სამართლებრივი მდგომარეობიდან.    </w:t>
            </w:r>
          </w:p>
        </w:tc>
        <w:tc>
          <w:tcPr>
            <w:tcW w:w="357" w:type="dxa"/>
          </w:tcPr>
          <w:p w:rsidR="00EE03CC" w:rsidRPr="00A6720C" w:rsidRDefault="002E69A9" w:rsidP="00EE03CC">
            <w:pPr>
              <w:jc w:val="both"/>
              <w:rPr>
                <w:rFonts w:ascii="Sylfaen" w:hAnsi="Sylfaen"/>
                <w:lang w:val="ka-GE"/>
              </w:rPr>
            </w:pPr>
            <w:r>
              <w:rPr>
                <w:rFonts w:ascii="Sylfaen" w:hAnsi="Sylfaen"/>
                <w:lang w:val="ka-GE"/>
              </w:rPr>
              <w:lastRenderedPageBreak/>
              <w:t>1</w:t>
            </w:r>
          </w:p>
        </w:tc>
        <w:tc>
          <w:tcPr>
            <w:tcW w:w="666" w:type="dxa"/>
          </w:tcPr>
          <w:p w:rsidR="00EE03CC" w:rsidRPr="00A6720C" w:rsidRDefault="002E69A9" w:rsidP="00EE03CC">
            <w:pPr>
              <w:jc w:val="both"/>
              <w:rPr>
                <w:rFonts w:ascii="Sylfaen" w:hAnsi="Sylfaen"/>
                <w:lang w:val="ka-GE"/>
              </w:rPr>
            </w:pPr>
            <w:r>
              <w:rPr>
                <w:rFonts w:ascii="Sylfaen" w:hAnsi="Sylfaen"/>
                <w:lang w:val="ka-GE"/>
              </w:rPr>
              <w:t>1.1</w:t>
            </w:r>
          </w:p>
        </w:tc>
        <w:tc>
          <w:tcPr>
            <w:tcW w:w="2970" w:type="dxa"/>
          </w:tcPr>
          <w:p w:rsidR="00EE03CC" w:rsidRPr="002E69A9" w:rsidRDefault="002E69A9" w:rsidP="009174B9">
            <w:pPr>
              <w:pStyle w:val="NormalWeb"/>
              <w:jc w:val="both"/>
              <w:rPr>
                <w:rFonts w:ascii="Sylfaen" w:hAnsi="Sylfaen"/>
                <w:lang w:val="ka-GE"/>
              </w:rPr>
            </w:pPr>
            <w:proofErr w:type="gramStart"/>
            <w:r w:rsidRPr="009174B9">
              <w:rPr>
                <w:rFonts w:ascii="Sylfaen" w:hAnsi="Sylfaen" w:cs="Sylfaen"/>
                <w:sz w:val="22"/>
                <w:szCs w:val="22"/>
              </w:rPr>
              <w:t>ეს</w:t>
            </w:r>
            <w:proofErr w:type="gramEnd"/>
            <w:r w:rsidRPr="009174B9">
              <w:rPr>
                <w:rFonts w:ascii="Sylfaen" w:hAnsi="Sylfaen" w:cs="Sylfaen"/>
                <w:sz w:val="22"/>
                <w:szCs w:val="22"/>
              </w:rPr>
              <w:t xml:space="preserve"> კოდექსი აწესრიგებს საქართველოს ტერიტორიაზე შრომით და მის თანმდევ ურთიერთობებს, თუ ისინი განსხვავებულად არ </w:t>
            </w:r>
            <w:r w:rsidRPr="009174B9">
              <w:rPr>
                <w:rFonts w:ascii="Sylfaen" w:hAnsi="Sylfaen" w:cs="Sylfaen"/>
                <w:sz w:val="22"/>
                <w:szCs w:val="22"/>
              </w:rPr>
              <w:lastRenderedPageBreak/>
              <w:t>რეგულირდება სხვა სპეციალური კანონით ან საქართველოს საერთაშორისო ხელშეკრულებებით.</w:t>
            </w:r>
          </w:p>
        </w:tc>
        <w:tc>
          <w:tcPr>
            <w:tcW w:w="508" w:type="dxa"/>
          </w:tcPr>
          <w:p w:rsidR="00EE03CC" w:rsidRDefault="002E69A9" w:rsidP="00EE03CC">
            <w:pPr>
              <w:jc w:val="both"/>
              <w:rPr>
                <w:rFonts w:ascii="Sylfaen" w:hAnsi="Sylfaen"/>
                <w:lang w:val="ka-GE"/>
              </w:rPr>
            </w:pPr>
            <w:r>
              <w:rPr>
                <w:rFonts w:ascii="Sylfaen" w:hAnsi="Sylfaen"/>
                <w:lang w:val="ka-GE"/>
              </w:rPr>
              <w:lastRenderedPageBreak/>
              <w:t>ას</w:t>
            </w:r>
          </w:p>
        </w:tc>
        <w:tc>
          <w:tcPr>
            <w:tcW w:w="5702" w:type="dxa"/>
          </w:tcPr>
          <w:p w:rsidR="00EE03CC" w:rsidRPr="00A6720C" w:rsidRDefault="002E69A9" w:rsidP="00EE03CC">
            <w:pPr>
              <w:jc w:val="both"/>
              <w:rPr>
                <w:rFonts w:ascii="Sylfaen" w:hAnsi="Sylfaen"/>
                <w:lang w:val="ka-GE"/>
              </w:rPr>
            </w:pPr>
            <w:r>
              <w:rPr>
                <w:rFonts w:ascii="Sylfaen" w:hAnsi="Sylfaen"/>
                <w:lang w:val="ka-GE"/>
              </w:rPr>
              <w:t xml:space="preserve">აღნიშნული რეგულაცია გულისხმობს დირექტივის გავრცელებას ყველა დასაქმებულზე მოქალაქეობის მიუხედავად. წარმოდგენილი კანონპროექტი და ზოგადად საქართველოს კანონმდებლობა შრომით ურთიერთობებში არ ახდენს ადამიანთა დიფერენციაციას მოქალაქეობის ნიშნით. </w:t>
            </w:r>
          </w:p>
        </w:tc>
      </w:tr>
      <w:tr w:rsidR="00EE03CC" w:rsidRPr="00381570" w:rsidTr="00323F7A">
        <w:tc>
          <w:tcPr>
            <w:tcW w:w="648" w:type="dxa"/>
          </w:tcPr>
          <w:p w:rsidR="00EE03CC" w:rsidRPr="00A6720C" w:rsidRDefault="00EE03CC" w:rsidP="00EE03CC">
            <w:pPr>
              <w:jc w:val="both"/>
              <w:rPr>
                <w:rFonts w:ascii="Sylfaen" w:hAnsi="Sylfaen"/>
                <w:lang w:val="ka-GE"/>
              </w:rPr>
            </w:pPr>
            <w:r>
              <w:rPr>
                <w:rFonts w:ascii="Sylfaen" w:hAnsi="Sylfaen"/>
                <w:lang w:val="ka-GE"/>
              </w:rPr>
              <w:lastRenderedPageBreak/>
              <w:t>4</w:t>
            </w:r>
          </w:p>
        </w:tc>
        <w:tc>
          <w:tcPr>
            <w:tcW w:w="2307" w:type="dxa"/>
          </w:tcPr>
          <w:p w:rsidR="00EE03CC" w:rsidRPr="00443CA6" w:rsidRDefault="00EE03CC" w:rsidP="00EE03CC">
            <w:pPr>
              <w:jc w:val="both"/>
              <w:rPr>
                <w:rFonts w:ascii="Sylfaen" w:hAnsi="Sylfaen" w:cs="Arial"/>
                <w:lang w:val="ka-GE"/>
              </w:rPr>
            </w:pPr>
            <w:r w:rsidRPr="00443CA6">
              <w:rPr>
                <w:rFonts w:ascii="Sylfaen" w:hAnsi="Sylfaen" w:cs="Arial"/>
                <w:lang w:val="ka-GE"/>
              </w:rPr>
              <w:t xml:space="preserve">მიუხედავად 2(1) და (2) მუხლისა, წევრ სახელმწიფოებს აქვთ უფლება </w:t>
            </w:r>
            <w:r>
              <w:rPr>
                <w:rFonts w:ascii="Sylfaen" w:hAnsi="Sylfaen" w:cs="Arial"/>
                <w:lang w:val="ka-GE"/>
              </w:rPr>
              <w:t>დაადგინონ</w:t>
            </w:r>
            <w:r w:rsidRPr="00443CA6">
              <w:rPr>
                <w:rFonts w:ascii="Sylfaen" w:hAnsi="Sylfaen" w:cs="Arial"/>
                <w:lang w:val="ka-GE"/>
              </w:rPr>
              <w:t>, რომ რასობრივ</w:t>
            </w:r>
            <w:r>
              <w:rPr>
                <w:rFonts w:ascii="Sylfaen" w:hAnsi="Sylfaen" w:cs="Arial"/>
                <w:lang w:val="ka-GE"/>
              </w:rPr>
              <w:t>ი</w:t>
            </w:r>
            <w:r w:rsidRPr="00443CA6">
              <w:rPr>
                <w:rFonts w:ascii="Sylfaen" w:hAnsi="Sylfaen" w:cs="Arial"/>
                <w:lang w:val="ka-GE"/>
              </w:rPr>
              <w:t xml:space="preserve"> ან ეთნიკურ</w:t>
            </w:r>
            <w:r>
              <w:rPr>
                <w:rFonts w:ascii="Sylfaen" w:hAnsi="Sylfaen" w:cs="Arial"/>
                <w:lang w:val="ka-GE"/>
              </w:rPr>
              <w:t>ი</w:t>
            </w:r>
            <w:r w:rsidRPr="00443CA6">
              <w:rPr>
                <w:rFonts w:ascii="Sylfaen" w:hAnsi="Sylfaen" w:cs="Arial"/>
                <w:lang w:val="ka-GE"/>
              </w:rPr>
              <w:t xml:space="preserve"> მახასიათებლის </w:t>
            </w:r>
            <w:r w:rsidRPr="00443CA6">
              <w:rPr>
                <w:rFonts w:ascii="Sylfaen" w:hAnsi="Sylfaen" w:cs="Arial"/>
                <w:lang w:val="ka-GE"/>
              </w:rPr>
              <w:lastRenderedPageBreak/>
              <w:t>საფუძველზე განსხვავებული მოპყრობა არ არის დისკრიმინაცია, როდესაც, კონკრეტული საქმიანობის არსიდან გამომდინარე ან იმ პირობებიდან გამომდინარე, რომელშიც ასეთი საქმიანობა ხორციელდება, ასეთი მახასიათებელი წარმოადგენს დასაქმების ნამდვილ და გადამწყვეტ საჭიროებას, იმ პირობით, რომ მიზანი არის ლეგ</w:t>
            </w:r>
            <w:r>
              <w:rPr>
                <w:rFonts w:ascii="Sylfaen" w:hAnsi="Sylfaen" w:cs="Arial"/>
                <w:lang w:val="ka-GE"/>
              </w:rPr>
              <w:t>ი</w:t>
            </w:r>
            <w:r w:rsidRPr="00443CA6">
              <w:rPr>
                <w:rFonts w:ascii="Sylfaen" w:hAnsi="Sylfaen" w:cs="Arial"/>
                <w:lang w:val="ka-GE"/>
              </w:rPr>
              <w:t xml:space="preserve">ტიმური, ხოლო საჭიროება –პროპორციული.   </w:t>
            </w:r>
          </w:p>
          <w:p w:rsidR="00EE03CC" w:rsidRPr="00A6720C" w:rsidRDefault="00EE03CC" w:rsidP="00EE03CC">
            <w:pPr>
              <w:jc w:val="both"/>
              <w:rPr>
                <w:rFonts w:ascii="Sylfaen" w:hAnsi="Sylfaen"/>
                <w:lang w:val="ka-GE"/>
              </w:rPr>
            </w:pPr>
          </w:p>
        </w:tc>
        <w:tc>
          <w:tcPr>
            <w:tcW w:w="357" w:type="dxa"/>
          </w:tcPr>
          <w:p w:rsidR="00EE03CC" w:rsidRPr="00A6720C" w:rsidRDefault="00EE03CC" w:rsidP="00EE03CC">
            <w:pPr>
              <w:jc w:val="both"/>
              <w:rPr>
                <w:rFonts w:ascii="Sylfaen" w:hAnsi="Sylfaen"/>
                <w:lang w:val="ka-GE"/>
              </w:rPr>
            </w:pPr>
            <w:r>
              <w:rPr>
                <w:rFonts w:ascii="Sylfaen" w:hAnsi="Sylfaen"/>
                <w:lang w:val="ka-GE"/>
              </w:rPr>
              <w:lastRenderedPageBreak/>
              <w:t>1</w:t>
            </w:r>
          </w:p>
        </w:tc>
        <w:tc>
          <w:tcPr>
            <w:tcW w:w="666" w:type="dxa"/>
          </w:tcPr>
          <w:p w:rsidR="00EE03CC" w:rsidRPr="00A6720C" w:rsidRDefault="00EE03CC" w:rsidP="00EE03CC">
            <w:pPr>
              <w:jc w:val="both"/>
              <w:rPr>
                <w:rFonts w:ascii="Sylfaen" w:hAnsi="Sylfaen"/>
                <w:lang w:val="ka-GE"/>
              </w:rPr>
            </w:pPr>
            <w:r>
              <w:rPr>
                <w:rFonts w:ascii="Sylfaen" w:hAnsi="Sylfaen"/>
                <w:lang w:val="ka-GE"/>
              </w:rPr>
              <w:t>6</w:t>
            </w:r>
          </w:p>
        </w:tc>
        <w:tc>
          <w:tcPr>
            <w:tcW w:w="2970" w:type="dxa"/>
          </w:tcPr>
          <w:p w:rsidR="00EE03CC" w:rsidRPr="00765A7A" w:rsidRDefault="00EE03CC" w:rsidP="00EE03CC">
            <w:pPr>
              <w:jc w:val="both"/>
              <w:rPr>
                <w:rFonts w:ascii="Sylfaen" w:hAnsi="Sylfaen"/>
                <w:lang w:val="ka-GE"/>
              </w:rPr>
            </w:pPr>
            <w:r w:rsidRPr="00765A7A">
              <w:rPr>
                <w:rFonts w:ascii="Sylfaen" w:hAnsi="Sylfaen"/>
                <w:lang w:val="ka-GE"/>
              </w:rPr>
              <w:t xml:space="preserve">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მისი შესრულების პირობებიდან, ემსახურება </w:t>
            </w:r>
            <w:r w:rsidRPr="00765A7A">
              <w:rPr>
                <w:rFonts w:ascii="Sylfaen" w:hAnsi="Sylfaen"/>
                <w:lang w:val="ka-GE"/>
              </w:rPr>
              <w:lastRenderedPageBreak/>
              <w:t>კანონიერი მიზნის მიღწევას და არის მისი მიღწევის თანაზომიერი და აუცილებელი საშუალება.</w:t>
            </w:r>
          </w:p>
          <w:p w:rsidR="00EE03CC" w:rsidRPr="00A6720C" w:rsidRDefault="00EE03CC" w:rsidP="00EE03CC">
            <w:pPr>
              <w:jc w:val="both"/>
              <w:rPr>
                <w:rFonts w:ascii="Sylfaen" w:hAnsi="Sylfaen"/>
                <w:lang w:val="ka-GE"/>
              </w:rPr>
            </w:pPr>
          </w:p>
        </w:tc>
        <w:tc>
          <w:tcPr>
            <w:tcW w:w="508" w:type="dxa"/>
          </w:tcPr>
          <w:p w:rsidR="00EE03CC" w:rsidRDefault="00EE03CC" w:rsidP="00EE03CC">
            <w:pPr>
              <w:jc w:val="both"/>
              <w:rPr>
                <w:rFonts w:ascii="Sylfaen" w:hAnsi="Sylfaen"/>
                <w:lang w:val="ka-GE"/>
              </w:rPr>
            </w:pPr>
            <w:r>
              <w:rPr>
                <w:rFonts w:ascii="Sylfaen" w:hAnsi="Sylfaen"/>
                <w:lang w:val="ka-GE"/>
              </w:rPr>
              <w:lastRenderedPageBreak/>
              <w:t>სშ</w:t>
            </w:r>
          </w:p>
        </w:tc>
        <w:tc>
          <w:tcPr>
            <w:tcW w:w="5702" w:type="dxa"/>
          </w:tcPr>
          <w:p w:rsidR="00EE03CC" w:rsidRPr="00A6720C" w:rsidRDefault="00AA22E4" w:rsidP="00EE03CC">
            <w:pPr>
              <w:jc w:val="both"/>
              <w:rPr>
                <w:rFonts w:ascii="Sylfaen" w:hAnsi="Sylfaen"/>
                <w:lang w:val="ka-GE"/>
              </w:rPr>
            </w:pPr>
            <w:r w:rsidRPr="004A42FE">
              <w:rPr>
                <w:rFonts w:ascii="Sylfaen" w:hAnsi="Sylfaen"/>
                <w:lang w:val="ka-GE"/>
              </w:rPr>
              <w:t>კანონპროექტი ამ ნაწილში სრულად შეესაბამება დირექტივის ტექსტს ვინაიდან ითვალისწინებს სამუშაოს სპეციფიკიდან გამომდინარე, ლეგიტიმური მიზნის არსებობის პირობებში, უფლების განხორციელებაში პროპორციული ჩარევის შესაძლებლობას.</w:t>
            </w:r>
          </w:p>
        </w:tc>
      </w:tr>
      <w:tr w:rsidR="009177F6" w:rsidRPr="00273B52" w:rsidTr="00323F7A">
        <w:tc>
          <w:tcPr>
            <w:tcW w:w="648" w:type="dxa"/>
          </w:tcPr>
          <w:p w:rsidR="009177F6" w:rsidRPr="00A6720C" w:rsidRDefault="009177F6" w:rsidP="009177F6">
            <w:pPr>
              <w:jc w:val="both"/>
              <w:rPr>
                <w:rFonts w:ascii="Sylfaen" w:hAnsi="Sylfaen"/>
                <w:lang w:val="ka-GE"/>
              </w:rPr>
            </w:pPr>
            <w:r>
              <w:rPr>
                <w:rFonts w:ascii="Sylfaen" w:hAnsi="Sylfaen"/>
                <w:lang w:val="ka-GE"/>
              </w:rPr>
              <w:lastRenderedPageBreak/>
              <w:t>5</w:t>
            </w:r>
          </w:p>
        </w:tc>
        <w:tc>
          <w:tcPr>
            <w:tcW w:w="2307" w:type="dxa"/>
          </w:tcPr>
          <w:p w:rsidR="009177F6" w:rsidRPr="00A6720C" w:rsidRDefault="009177F6" w:rsidP="005F5071">
            <w:pPr>
              <w:jc w:val="both"/>
              <w:rPr>
                <w:rFonts w:ascii="Sylfaen" w:hAnsi="Sylfaen"/>
                <w:lang w:val="ka-GE"/>
              </w:rPr>
            </w:pPr>
            <w:r w:rsidRPr="00443CA6">
              <w:rPr>
                <w:rFonts w:ascii="Sylfaen" w:hAnsi="Sylfaen" w:cs="Arial"/>
                <w:lang w:val="ka-GE"/>
              </w:rPr>
              <w:t xml:space="preserve">პრაქტიკაში სრული თანასწორობის უზრუნველყოფის მიზნით, თანასწორი მოპყრობის </w:t>
            </w:r>
            <w:r w:rsidRPr="00443CA6">
              <w:rPr>
                <w:rFonts w:ascii="Sylfaen" w:hAnsi="Sylfaen" w:cs="Arial"/>
                <w:lang w:val="ka-GE"/>
              </w:rPr>
              <w:lastRenderedPageBreak/>
              <w:t xml:space="preserve">პრინციპმა არ უნდა შეზღუდოს წევრი სახელმწიფოები, შეინარჩუნონ ან მიიღონ სპეციფიკური ზომები, რასობრივ ან ეთნიკურ წარმომავლობასთან დაკავშირებული არახელსაყრელი მდგომარეობის პრევენციისა და კომპენსირების მიზნით.  </w:t>
            </w:r>
          </w:p>
        </w:tc>
        <w:tc>
          <w:tcPr>
            <w:tcW w:w="357" w:type="dxa"/>
          </w:tcPr>
          <w:p w:rsidR="009177F6" w:rsidRPr="00A6720C" w:rsidRDefault="009177F6" w:rsidP="009177F6">
            <w:pPr>
              <w:jc w:val="both"/>
              <w:rPr>
                <w:rFonts w:ascii="Sylfaen" w:hAnsi="Sylfaen"/>
                <w:lang w:val="ka-GE"/>
              </w:rPr>
            </w:pPr>
            <w:r>
              <w:rPr>
                <w:rFonts w:ascii="Sylfaen" w:hAnsi="Sylfaen"/>
                <w:lang w:val="ka-GE"/>
              </w:rPr>
              <w:lastRenderedPageBreak/>
              <w:t>1</w:t>
            </w:r>
          </w:p>
        </w:tc>
        <w:tc>
          <w:tcPr>
            <w:tcW w:w="666" w:type="dxa"/>
          </w:tcPr>
          <w:p w:rsidR="009177F6" w:rsidRDefault="009177F6" w:rsidP="009177F6">
            <w:pPr>
              <w:jc w:val="both"/>
              <w:rPr>
                <w:rFonts w:ascii="Sylfaen" w:hAnsi="Sylfaen"/>
                <w:lang w:val="ka-GE"/>
              </w:rPr>
            </w:pPr>
            <w:r>
              <w:rPr>
                <w:rFonts w:ascii="Sylfaen" w:hAnsi="Sylfaen"/>
                <w:lang w:val="ka-GE"/>
              </w:rPr>
              <w:t>8</w:t>
            </w: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4B9" w:rsidRDefault="009174B9" w:rsidP="009177F6">
            <w:pPr>
              <w:jc w:val="both"/>
              <w:rPr>
                <w:rFonts w:ascii="Sylfaen" w:hAnsi="Sylfaen"/>
                <w:lang w:val="ka-GE"/>
              </w:rPr>
            </w:pP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Pr="00A6720C" w:rsidRDefault="009177F6" w:rsidP="009177F6">
            <w:pPr>
              <w:jc w:val="both"/>
              <w:rPr>
                <w:rFonts w:ascii="Sylfaen" w:hAnsi="Sylfaen"/>
                <w:lang w:val="ka-GE"/>
              </w:rPr>
            </w:pPr>
          </w:p>
        </w:tc>
        <w:tc>
          <w:tcPr>
            <w:tcW w:w="2970" w:type="dxa"/>
          </w:tcPr>
          <w:p w:rsidR="009177F6" w:rsidRPr="00D87BC5" w:rsidRDefault="009177F6" w:rsidP="005F5071">
            <w:pPr>
              <w:jc w:val="both"/>
              <w:rPr>
                <w:rFonts w:ascii="Sylfaen" w:hAnsi="Sylfaen"/>
                <w:b/>
                <w:lang w:val="ka-GE"/>
              </w:rPr>
            </w:pPr>
            <w:r w:rsidRPr="00D87BC5">
              <w:rPr>
                <w:rFonts w:ascii="Sylfaen" w:hAnsi="Sylfaen"/>
                <w:lang w:val="ka-GE"/>
              </w:rPr>
              <w:lastRenderedPageBreak/>
              <w:t xml:space="preserve">დისკრიმინაციად არ ჩაითვლება განსაკუთრებული ღონისძიებები, რომლებიც გამიზნულია იმ პირთა </w:t>
            </w:r>
            <w:r w:rsidRPr="00D87BC5">
              <w:rPr>
                <w:rFonts w:ascii="Sylfaen" w:hAnsi="Sylfaen"/>
                <w:lang w:val="ka-GE"/>
              </w:rPr>
              <w:lastRenderedPageBreak/>
              <w:t>კონკრეტულ საჭიროებათა დასაკმაყოფილებლად, რომლებიც 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აღიარებულნი არიან, რომ საჭიროებენ განსაკუთრებულ დაცვას ან მხარდაჭერას.</w:t>
            </w:r>
          </w:p>
        </w:tc>
        <w:tc>
          <w:tcPr>
            <w:tcW w:w="508" w:type="dxa"/>
          </w:tcPr>
          <w:p w:rsidR="009177F6" w:rsidRDefault="009177F6" w:rsidP="009177F6">
            <w:pPr>
              <w:jc w:val="both"/>
              <w:rPr>
                <w:rFonts w:ascii="Sylfaen" w:hAnsi="Sylfaen"/>
                <w:lang w:val="ka-GE"/>
              </w:rPr>
            </w:pPr>
            <w:r>
              <w:rPr>
                <w:rFonts w:ascii="Sylfaen" w:hAnsi="Sylfaen"/>
                <w:lang w:val="ka-GE"/>
              </w:rPr>
              <w:lastRenderedPageBreak/>
              <w:t>სშ</w:t>
            </w:r>
          </w:p>
        </w:tc>
        <w:tc>
          <w:tcPr>
            <w:tcW w:w="5702" w:type="dxa"/>
          </w:tcPr>
          <w:p w:rsidR="009177F6" w:rsidRPr="00D87BC5" w:rsidRDefault="009177F6" w:rsidP="009177F6">
            <w:pPr>
              <w:jc w:val="both"/>
              <w:rPr>
                <w:rFonts w:ascii="Sylfaen" w:hAnsi="Sylfaen"/>
                <w:lang w:val="ka-GE"/>
              </w:rPr>
            </w:pPr>
            <w:r w:rsidRPr="0022383B">
              <w:rPr>
                <w:rFonts w:ascii="Sylfaen" w:hAnsi="Sylfaen"/>
                <w:lang w:val="ka-GE"/>
              </w:rPr>
              <w:t xml:space="preserve"> </w:t>
            </w:r>
            <w:r w:rsidRPr="00D87BC5">
              <w:rPr>
                <w:rFonts w:ascii="Sylfaen" w:hAnsi="Sylfaen"/>
                <w:lang w:val="ka-GE"/>
              </w:rPr>
              <w:t xml:space="preserve">კანონპროექტი ამ ნაწილში სრულად შეესაბამება დირექტივას, ვინაიდან მასში გათვალისწინებულია დასაქმებულთა მოწყვლადი კატეგორიების დაცვის გარანტიები, თანაბარი მოპყრობის უზრუნველსაყოფად. </w:t>
            </w:r>
          </w:p>
          <w:p w:rsidR="009177F6" w:rsidRPr="00D87BC5" w:rsidRDefault="009177F6" w:rsidP="009177F6">
            <w:pPr>
              <w:jc w:val="both"/>
              <w:rPr>
                <w:rFonts w:ascii="Sylfaen" w:hAnsi="Sylfaen"/>
                <w:lang w:val="ka-GE"/>
              </w:rPr>
            </w:pPr>
          </w:p>
          <w:p w:rsidR="009177F6" w:rsidRPr="00A6720C" w:rsidRDefault="009177F6" w:rsidP="005F5071">
            <w:pPr>
              <w:jc w:val="both"/>
              <w:rPr>
                <w:rFonts w:ascii="Sylfaen" w:hAnsi="Sylfaen"/>
                <w:lang w:val="ka-GE"/>
              </w:rPr>
            </w:pPr>
          </w:p>
        </w:tc>
      </w:tr>
      <w:tr w:rsidR="009177F6" w:rsidRPr="00381570" w:rsidTr="00323F7A">
        <w:tc>
          <w:tcPr>
            <w:tcW w:w="648" w:type="dxa"/>
          </w:tcPr>
          <w:p w:rsidR="009177F6" w:rsidRDefault="009177F6" w:rsidP="009177F6">
            <w:pPr>
              <w:jc w:val="both"/>
              <w:rPr>
                <w:rFonts w:ascii="Sylfaen" w:hAnsi="Sylfaen"/>
                <w:lang w:val="ka-GE"/>
              </w:rPr>
            </w:pPr>
            <w:r>
              <w:rPr>
                <w:rFonts w:ascii="Sylfaen" w:hAnsi="Sylfaen"/>
                <w:lang w:val="ka-GE"/>
              </w:rPr>
              <w:lastRenderedPageBreak/>
              <w:t>6.1.</w:t>
            </w: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Default="009177F6" w:rsidP="009177F6">
            <w:pPr>
              <w:jc w:val="both"/>
              <w:rPr>
                <w:rFonts w:ascii="Sylfaen" w:hAnsi="Sylfaen"/>
                <w:lang w:val="ka-GE"/>
              </w:rPr>
            </w:pPr>
          </w:p>
          <w:p w:rsidR="009177F6" w:rsidRPr="009F678E" w:rsidRDefault="009177F6" w:rsidP="009177F6">
            <w:pPr>
              <w:jc w:val="both"/>
              <w:rPr>
                <w:rFonts w:ascii="Sylfaen" w:hAnsi="Sylfaen"/>
              </w:rPr>
            </w:pPr>
          </w:p>
        </w:tc>
        <w:tc>
          <w:tcPr>
            <w:tcW w:w="2307" w:type="dxa"/>
          </w:tcPr>
          <w:p w:rsidR="009177F6" w:rsidRPr="00A6720C" w:rsidRDefault="009177F6" w:rsidP="009F678E">
            <w:pPr>
              <w:jc w:val="both"/>
              <w:rPr>
                <w:rFonts w:ascii="Sylfaen" w:hAnsi="Sylfaen"/>
                <w:lang w:val="ka-GE"/>
              </w:rPr>
            </w:pPr>
            <w:r w:rsidRPr="00523539">
              <w:rPr>
                <w:rFonts w:ascii="Sylfaen" w:hAnsi="Sylfaen" w:cs="Arial"/>
                <w:lang w:val="ka-GE"/>
              </w:rPr>
              <w:t>წევრი სახელმწიფოები უფლებამოსილი არიან დააწესონ ან შეინარჩუნონ პირობები, რომლებიც უფრო კარგად იცავს თანასწორი მოპყრობის პრინციპს ვიდრე წინამდებარე დირექტივა.</w:t>
            </w:r>
          </w:p>
        </w:tc>
        <w:tc>
          <w:tcPr>
            <w:tcW w:w="357" w:type="dxa"/>
          </w:tcPr>
          <w:p w:rsidR="009177F6" w:rsidRPr="00A6720C" w:rsidRDefault="009177F6" w:rsidP="009177F6">
            <w:pPr>
              <w:jc w:val="both"/>
              <w:rPr>
                <w:rFonts w:ascii="Sylfaen" w:hAnsi="Sylfaen"/>
                <w:lang w:val="ka-GE"/>
              </w:rPr>
            </w:pPr>
          </w:p>
        </w:tc>
        <w:tc>
          <w:tcPr>
            <w:tcW w:w="666" w:type="dxa"/>
          </w:tcPr>
          <w:p w:rsidR="009177F6" w:rsidRPr="00A6720C" w:rsidRDefault="009177F6" w:rsidP="009177F6">
            <w:pPr>
              <w:jc w:val="both"/>
              <w:rPr>
                <w:rFonts w:ascii="Sylfaen" w:hAnsi="Sylfaen"/>
                <w:lang w:val="ka-GE"/>
              </w:rPr>
            </w:pPr>
          </w:p>
        </w:tc>
        <w:tc>
          <w:tcPr>
            <w:tcW w:w="2970" w:type="dxa"/>
          </w:tcPr>
          <w:p w:rsidR="009177F6" w:rsidRPr="00A6720C" w:rsidRDefault="009177F6" w:rsidP="009177F6">
            <w:pPr>
              <w:jc w:val="both"/>
              <w:rPr>
                <w:rFonts w:ascii="Sylfaen" w:hAnsi="Sylfaen"/>
                <w:lang w:val="ka-GE"/>
              </w:rPr>
            </w:pPr>
          </w:p>
        </w:tc>
        <w:tc>
          <w:tcPr>
            <w:tcW w:w="508" w:type="dxa"/>
          </w:tcPr>
          <w:p w:rsidR="009177F6" w:rsidRDefault="009177F6" w:rsidP="009177F6">
            <w:pPr>
              <w:jc w:val="both"/>
              <w:rPr>
                <w:rFonts w:ascii="Sylfaen" w:hAnsi="Sylfaen"/>
                <w:lang w:val="ka-GE"/>
              </w:rPr>
            </w:pPr>
            <w:r>
              <w:rPr>
                <w:rFonts w:ascii="Sylfaen" w:hAnsi="Sylfaen"/>
                <w:lang w:val="ka-GE"/>
              </w:rPr>
              <w:t>ას</w:t>
            </w:r>
          </w:p>
        </w:tc>
        <w:tc>
          <w:tcPr>
            <w:tcW w:w="5702" w:type="dxa"/>
          </w:tcPr>
          <w:p w:rsidR="009177F6" w:rsidRPr="00A6720C" w:rsidRDefault="009177F6" w:rsidP="009177F6">
            <w:pPr>
              <w:jc w:val="both"/>
              <w:rPr>
                <w:rFonts w:ascii="Sylfaen" w:hAnsi="Sylfaen"/>
                <w:lang w:val="ka-GE"/>
              </w:rPr>
            </w:pPr>
          </w:p>
        </w:tc>
      </w:tr>
      <w:tr w:rsidR="009F678E" w:rsidRPr="00381570" w:rsidTr="00323F7A">
        <w:tc>
          <w:tcPr>
            <w:tcW w:w="648" w:type="dxa"/>
          </w:tcPr>
          <w:p w:rsidR="009F678E" w:rsidRDefault="009F678E" w:rsidP="009177F6">
            <w:pPr>
              <w:jc w:val="both"/>
              <w:rPr>
                <w:rFonts w:ascii="Sylfaen" w:hAnsi="Sylfaen"/>
                <w:lang w:val="ka-GE"/>
              </w:rPr>
            </w:pPr>
            <w:r>
              <w:rPr>
                <w:rFonts w:ascii="Sylfaen" w:hAnsi="Sylfaen"/>
                <w:lang w:val="ka-GE"/>
              </w:rPr>
              <w:t>6.2.</w:t>
            </w:r>
          </w:p>
        </w:tc>
        <w:tc>
          <w:tcPr>
            <w:tcW w:w="2307" w:type="dxa"/>
          </w:tcPr>
          <w:p w:rsidR="009F678E" w:rsidRPr="009F678E" w:rsidRDefault="009F678E" w:rsidP="009177F6">
            <w:pPr>
              <w:rPr>
                <w:rFonts w:ascii="Sylfaen" w:hAnsi="Sylfaen" w:cs="Arial"/>
                <w:b/>
              </w:rPr>
            </w:pPr>
            <w:r w:rsidRPr="00523539">
              <w:rPr>
                <w:rFonts w:ascii="Sylfaen" w:hAnsi="Sylfaen" w:cs="Arial"/>
                <w:lang w:val="ka-GE"/>
              </w:rPr>
              <w:t xml:space="preserve">წინამდებარე </w:t>
            </w:r>
            <w:r w:rsidRPr="00523539">
              <w:rPr>
                <w:rFonts w:ascii="Sylfaen" w:hAnsi="Sylfaen" w:cs="Arial"/>
                <w:lang w:val="ka-GE"/>
              </w:rPr>
              <w:lastRenderedPageBreak/>
              <w:t>დირექტივის იმპლემენტაცია არცერთ შემთხვევაში არ შეიძლება იყოს წევრ სახელმწიფოებში ამ დირექტივით განსაზღვრულ სფეროებში დისკრიმინაციისგან დაცვის უკვე არსებული დონის შემცირების მიზეზი.</w:t>
            </w:r>
          </w:p>
        </w:tc>
        <w:tc>
          <w:tcPr>
            <w:tcW w:w="357" w:type="dxa"/>
          </w:tcPr>
          <w:p w:rsidR="009F678E" w:rsidRPr="00A6720C" w:rsidRDefault="009F678E" w:rsidP="009177F6">
            <w:pPr>
              <w:jc w:val="both"/>
              <w:rPr>
                <w:rFonts w:ascii="Sylfaen" w:hAnsi="Sylfaen"/>
                <w:lang w:val="ka-GE"/>
              </w:rPr>
            </w:pPr>
          </w:p>
        </w:tc>
        <w:tc>
          <w:tcPr>
            <w:tcW w:w="666" w:type="dxa"/>
          </w:tcPr>
          <w:p w:rsidR="009F678E" w:rsidRPr="00A6720C" w:rsidRDefault="009F678E" w:rsidP="009177F6">
            <w:pPr>
              <w:jc w:val="both"/>
              <w:rPr>
                <w:rFonts w:ascii="Sylfaen" w:hAnsi="Sylfaen"/>
                <w:lang w:val="ka-GE"/>
              </w:rPr>
            </w:pPr>
          </w:p>
        </w:tc>
        <w:tc>
          <w:tcPr>
            <w:tcW w:w="2970" w:type="dxa"/>
          </w:tcPr>
          <w:p w:rsidR="009F678E" w:rsidRPr="00A6720C" w:rsidRDefault="009F678E" w:rsidP="009177F6">
            <w:pPr>
              <w:jc w:val="both"/>
              <w:rPr>
                <w:rFonts w:ascii="Sylfaen" w:hAnsi="Sylfaen"/>
                <w:lang w:val="ka-GE"/>
              </w:rPr>
            </w:pPr>
          </w:p>
        </w:tc>
        <w:tc>
          <w:tcPr>
            <w:tcW w:w="508" w:type="dxa"/>
          </w:tcPr>
          <w:p w:rsidR="009F678E" w:rsidRDefault="001E7B07" w:rsidP="009177F6">
            <w:pPr>
              <w:jc w:val="both"/>
              <w:rPr>
                <w:rFonts w:ascii="Sylfaen" w:hAnsi="Sylfaen"/>
                <w:lang w:val="ka-GE"/>
              </w:rPr>
            </w:pPr>
            <w:r>
              <w:rPr>
                <w:rFonts w:ascii="Sylfaen" w:hAnsi="Sylfaen"/>
                <w:lang w:val="ka-GE"/>
              </w:rPr>
              <w:t>ას</w:t>
            </w:r>
          </w:p>
        </w:tc>
        <w:tc>
          <w:tcPr>
            <w:tcW w:w="5702" w:type="dxa"/>
          </w:tcPr>
          <w:p w:rsidR="009F678E" w:rsidRPr="00A6720C" w:rsidRDefault="009F678E" w:rsidP="009177F6">
            <w:pPr>
              <w:jc w:val="both"/>
              <w:rPr>
                <w:rFonts w:ascii="Sylfaen" w:hAnsi="Sylfaen"/>
                <w:lang w:val="ka-GE"/>
              </w:rPr>
            </w:pPr>
          </w:p>
        </w:tc>
      </w:tr>
      <w:tr w:rsidR="003E61A7" w:rsidRPr="00381570" w:rsidTr="00323F7A">
        <w:tc>
          <w:tcPr>
            <w:tcW w:w="648" w:type="dxa"/>
          </w:tcPr>
          <w:p w:rsidR="003E61A7" w:rsidRDefault="003E61A7" w:rsidP="003E61A7">
            <w:pPr>
              <w:jc w:val="both"/>
              <w:rPr>
                <w:rFonts w:ascii="Sylfaen" w:hAnsi="Sylfaen"/>
                <w:lang w:val="ka-GE"/>
              </w:rPr>
            </w:pPr>
            <w:r>
              <w:rPr>
                <w:rFonts w:ascii="Sylfaen" w:hAnsi="Sylfaen"/>
                <w:lang w:val="ka-GE"/>
              </w:rPr>
              <w:lastRenderedPageBreak/>
              <w:t>7.1.</w:t>
            </w: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Pr="00A6720C" w:rsidRDefault="003E61A7" w:rsidP="003E61A7">
            <w:pPr>
              <w:jc w:val="both"/>
              <w:rPr>
                <w:rFonts w:ascii="Sylfaen" w:hAnsi="Sylfaen"/>
                <w:lang w:val="ka-GE"/>
              </w:rPr>
            </w:pPr>
          </w:p>
        </w:tc>
        <w:tc>
          <w:tcPr>
            <w:tcW w:w="2307" w:type="dxa"/>
          </w:tcPr>
          <w:p w:rsidR="003E61A7" w:rsidRPr="00523539" w:rsidRDefault="003E61A7" w:rsidP="003E61A7">
            <w:pPr>
              <w:jc w:val="both"/>
              <w:rPr>
                <w:rFonts w:ascii="Sylfaen" w:hAnsi="Sylfaen" w:cs="Arial"/>
                <w:lang w:val="ka-GE"/>
              </w:rPr>
            </w:pPr>
            <w:r w:rsidRPr="00523539">
              <w:rPr>
                <w:rFonts w:ascii="Sylfaen" w:hAnsi="Sylfaen" w:cs="Arial"/>
                <w:lang w:val="ka-GE"/>
              </w:rPr>
              <w:lastRenderedPageBreak/>
              <w:t xml:space="preserve">წევრი სახელმწიფოები ვალდებული არიან უზრუნველყონ წინამდებარე დირექტივით გათვალისწინებული ვალდებულებების აღსრულების სასამართლო და/ან ადმინისტრაციული პროცედურების, მათ შორის, თუ საჭიროდ მიიჩნევენ, მორიგების პროცედურების, ხელმისაწვდომობა ყველა პირისთვის, ვინც მიიჩნევს, რომ </w:t>
            </w:r>
            <w:r w:rsidRPr="00523539">
              <w:rPr>
                <w:rFonts w:ascii="Sylfaen" w:hAnsi="Sylfaen" w:cs="Arial"/>
                <w:lang w:val="ka-GE"/>
              </w:rPr>
              <w:lastRenderedPageBreak/>
              <w:t>დაზარალდა თანასწორი მოპყრობის პრინციპის დარღვევის შედეგად, იმ შემთხვევაშიც კი, თუ ურთიერთობა, რომლის დროსაც მოხდა სავარაუდო დისკრიმინაცია, დასრულებულია.</w:t>
            </w:r>
          </w:p>
          <w:p w:rsidR="003E61A7" w:rsidRDefault="003E61A7" w:rsidP="003E61A7">
            <w:pPr>
              <w:jc w:val="both"/>
              <w:rPr>
                <w:rFonts w:ascii="Sylfaen" w:hAnsi="Sylfaen" w:cs="Arial"/>
                <w:lang w:val="ka-GE"/>
              </w:rPr>
            </w:pPr>
          </w:p>
          <w:p w:rsidR="003E61A7" w:rsidRPr="00523539" w:rsidRDefault="003E61A7" w:rsidP="003E61A7">
            <w:pPr>
              <w:jc w:val="both"/>
              <w:rPr>
                <w:rFonts w:ascii="Sylfaen" w:hAnsi="Sylfaen" w:cs="Arial"/>
                <w:lang w:val="ka-GE"/>
              </w:rPr>
            </w:pPr>
            <w:r w:rsidRPr="00523539">
              <w:rPr>
                <w:rFonts w:ascii="Sylfaen" w:hAnsi="Sylfaen" w:cs="Arial"/>
                <w:lang w:val="ka-GE"/>
              </w:rPr>
              <w:t xml:space="preserve"> </w:t>
            </w:r>
          </w:p>
          <w:p w:rsidR="003E61A7" w:rsidRDefault="003E61A7" w:rsidP="003E61A7">
            <w:pPr>
              <w:jc w:val="both"/>
              <w:rPr>
                <w:rFonts w:ascii="Sylfaen" w:hAnsi="Sylfaen"/>
                <w:lang w:val="ka-GE"/>
              </w:rPr>
            </w:pPr>
          </w:p>
          <w:p w:rsidR="003E61A7" w:rsidRPr="00D627E1" w:rsidRDefault="003E61A7" w:rsidP="003E61A7">
            <w:pPr>
              <w:jc w:val="both"/>
              <w:rPr>
                <w:rFonts w:ascii="Sylfaen" w:hAnsi="Sylfaen"/>
                <w:lang w:val="ka-GE"/>
              </w:rPr>
            </w:pPr>
          </w:p>
        </w:tc>
        <w:tc>
          <w:tcPr>
            <w:tcW w:w="357" w:type="dxa"/>
          </w:tcPr>
          <w:p w:rsidR="003E61A7" w:rsidRDefault="003E61A7" w:rsidP="003E61A7">
            <w:pPr>
              <w:jc w:val="both"/>
              <w:rPr>
                <w:rFonts w:ascii="Sylfaen" w:hAnsi="Sylfaen"/>
                <w:lang w:val="ka-GE"/>
              </w:rPr>
            </w:pPr>
            <w:r>
              <w:rPr>
                <w:rFonts w:ascii="Sylfaen" w:hAnsi="Sylfaen"/>
                <w:lang w:val="ka-GE"/>
              </w:rPr>
              <w:lastRenderedPageBreak/>
              <w:t>1</w:t>
            </w: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9174B9" w:rsidRDefault="009174B9" w:rsidP="003E61A7">
            <w:pPr>
              <w:jc w:val="both"/>
              <w:rPr>
                <w:rFonts w:ascii="Sylfaen" w:hAnsi="Sylfaen"/>
                <w:lang w:val="ka-GE"/>
              </w:rPr>
            </w:pPr>
          </w:p>
          <w:p w:rsidR="009174B9" w:rsidRDefault="009174B9" w:rsidP="003E61A7">
            <w:pPr>
              <w:jc w:val="both"/>
              <w:rPr>
                <w:rFonts w:ascii="Sylfaen" w:hAnsi="Sylfaen"/>
                <w:lang w:val="ka-GE"/>
              </w:rPr>
            </w:pPr>
          </w:p>
          <w:p w:rsidR="003E61A7" w:rsidRDefault="003E61A7" w:rsidP="003E61A7">
            <w:pPr>
              <w:jc w:val="both"/>
              <w:rPr>
                <w:rFonts w:ascii="Sylfaen" w:hAnsi="Sylfaen"/>
                <w:lang w:val="ka-GE"/>
              </w:rPr>
            </w:pPr>
            <w:r>
              <w:rPr>
                <w:rFonts w:ascii="Sylfaen" w:hAnsi="Sylfaen"/>
                <w:lang w:val="ka-GE"/>
              </w:rPr>
              <w:t>2</w:t>
            </w: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9174B9" w:rsidRDefault="009174B9" w:rsidP="003E61A7">
            <w:pPr>
              <w:jc w:val="both"/>
              <w:rPr>
                <w:rFonts w:ascii="Sylfaen" w:hAnsi="Sylfaen"/>
                <w:lang w:val="ka-GE"/>
              </w:rPr>
            </w:pPr>
          </w:p>
          <w:p w:rsidR="009174B9" w:rsidRDefault="009174B9" w:rsidP="003E61A7">
            <w:pPr>
              <w:jc w:val="both"/>
              <w:rPr>
                <w:rFonts w:ascii="Sylfaen" w:hAnsi="Sylfaen"/>
                <w:lang w:val="ka-GE"/>
              </w:rPr>
            </w:pPr>
          </w:p>
          <w:p w:rsidR="009174B9" w:rsidRDefault="009174B9" w:rsidP="003E61A7">
            <w:pPr>
              <w:jc w:val="both"/>
              <w:rPr>
                <w:rFonts w:ascii="Sylfaen" w:hAnsi="Sylfaen"/>
                <w:lang w:val="ka-GE"/>
              </w:rPr>
            </w:pPr>
          </w:p>
          <w:p w:rsidR="009174B9" w:rsidRDefault="009174B9" w:rsidP="003E61A7">
            <w:pPr>
              <w:jc w:val="both"/>
              <w:rPr>
                <w:rFonts w:ascii="Sylfaen" w:hAnsi="Sylfaen"/>
                <w:lang w:val="ka-GE"/>
              </w:rPr>
            </w:pPr>
          </w:p>
          <w:p w:rsidR="009174B9" w:rsidRDefault="009174B9" w:rsidP="003E61A7">
            <w:pPr>
              <w:jc w:val="both"/>
              <w:rPr>
                <w:rFonts w:ascii="Sylfaen" w:hAnsi="Sylfaen"/>
                <w:lang w:val="ka-GE"/>
              </w:rPr>
            </w:pPr>
          </w:p>
          <w:p w:rsidR="003E61A7" w:rsidRDefault="003E61A7" w:rsidP="003E61A7">
            <w:pPr>
              <w:jc w:val="both"/>
              <w:rPr>
                <w:rFonts w:ascii="Sylfaen" w:hAnsi="Sylfaen"/>
                <w:lang w:val="ka-GE"/>
              </w:rPr>
            </w:pPr>
            <w:r>
              <w:rPr>
                <w:rFonts w:ascii="Sylfaen" w:hAnsi="Sylfaen"/>
                <w:lang w:val="ka-GE"/>
              </w:rPr>
              <w:t>4</w:t>
            </w: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9174B9" w:rsidRDefault="009174B9" w:rsidP="003E61A7">
            <w:pPr>
              <w:jc w:val="both"/>
              <w:rPr>
                <w:rFonts w:ascii="Sylfaen" w:hAnsi="Sylfaen"/>
                <w:lang w:val="ka-GE"/>
              </w:rPr>
            </w:pPr>
          </w:p>
          <w:p w:rsidR="009174B9" w:rsidRDefault="009174B9" w:rsidP="003E61A7">
            <w:pPr>
              <w:jc w:val="both"/>
              <w:rPr>
                <w:rFonts w:ascii="Sylfaen" w:hAnsi="Sylfaen"/>
                <w:lang w:val="ka-GE"/>
              </w:rPr>
            </w:pPr>
          </w:p>
          <w:p w:rsidR="009174B9" w:rsidRDefault="009174B9"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9C6162" w:rsidP="003E61A7">
            <w:pPr>
              <w:jc w:val="both"/>
              <w:rPr>
                <w:rFonts w:ascii="Sylfaen" w:hAnsi="Sylfaen"/>
                <w:lang w:val="ka-GE"/>
              </w:rPr>
            </w:pPr>
            <w:r>
              <w:rPr>
                <w:rFonts w:ascii="Sylfaen" w:hAnsi="Sylfaen"/>
                <w:lang w:val="ka-GE"/>
              </w:rPr>
              <w:t>3</w:t>
            </w: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CF6DE1" w:rsidRDefault="00CF6DE1" w:rsidP="003E61A7">
            <w:pPr>
              <w:jc w:val="both"/>
              <w:rPr>
                <w:rFonts w:ascii="Sylfaen" w:hAnsi="Sylfaen"/>
                <w:lang w:val="ka-GE"/>
              </w:rPr>
            </w:pPr>
          </w:p>
          <w:p w:rsidR="00CF6DE1" w:rsidRDefault="00CF6DE1" w:rsidP="003E61A7">
            <w:pPr>
              <w:jc w:val="both"/>
              <w:rPr>
                <w:rFonts w:ascii="Sylfaen" w:hAnsi="Sylfaen"/>
                <w:lang w:val="ka-GE"/>
              </w:rPr>
            </w:pPr>
          </w:p>
          <w:p w:rsidR="00CF6DE1" w:rsidRDefault="00CF6DE1" w:rsidP="003E61A7">
            <w:pPr>
              <w:jc w:val="both"/>
              <w:rPr>
                <w:rFonts w:ascii="Sylfaen" w:hAnsi="Sylfaen"/>
                <w:lang w:val="ka-GE"/>
              </w:rPr>
            </w:pPr>
          </w:p>
          <w:p w:rsidR="00CF6DE1" w:rsidRDefault="00CF6DE1" w:rsidP="003E61A7">
            <w:pPr>
              <w:jc w:val="both"/>
              <w:rPr>
                <w:rFonts w:ascii="Sylfaen" w:hAnsi="Sylfaen"/>
                <w:lang w:val="ka-GE"/>
              </w:rPr>
            </w:pPr>
          </w:p>
          <w:p w:rsidR="00CF6DE1" w:rsidRDefault="00CF6DE1" w:rsidP="003E61A7">
            <w:pPr>
              <w:jc w:val="both"/>
              <w:rPr>
                <w:rFonts w:ascii="Sylfaen" w:hAnsi="Sylfaen"/>
                <w:lang w:val="ka-GE"/>
              </w:rPr>
            </w:pPr>
            <w:r>
              <w:rPr>
                <w:rFonts w:ascii="Sylfaen" w:hAnsi="Sylfaen"/>
                <w:lang w:val="ka-GE"/>
              </w:rPr>
              <w:t>4</w:t>
            </w: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Pr="00A6720C" w:rsidRDefault="003E61A7" w:rsidP="003E61A7">
            <w:pPr>
              <w:jc w:val="both"/>
              <w:rPr>
                <w:rFonts w:ascii="Sylfaen" w:hAnsi="Sylfaen"/>
                <w:lang w:val="ka-GE"/>
              </w:rPr>
            </w:pPr>
          </w:p>
        </w:tc>
        <w:tc>
          <w:tcPr>
            <w:tcW w:w="666" w:type="dxa"/>
          </w:tcPr>
          <w:p w:rsidR="003E61A7" w:rsidRPr="004A42FE" w:rsidRDefault="003E61A7" w:rsidP="003E61A7">
            <w:pPr>
              <w:jc w:val="both"/>
              <w:rPr>
                <w:rFonts w:ascii="Sylfaen" w:hAnsi="Sylfaen"/>
                <w:lang w:val="ka-GE"/>
              </w:rPr>
            </w:pPr>
            <w:r w:rsidRPr="004A42FE">
              <w:rPr>
                <w:rFonts w:ascii="Sylfaen" w:hAnsi="Sylfaen"/>
                <w:lang w:val="ka-GE"/>
              </w:rPr>
              <w:lastRenderedPageBreak/>
              <w:t>75.1</w:t>
            </w: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9174B9" w:rsidRDefault="009174B9" w:rsidP="003E61A7">
            <w:pPr>
              <w:jc w:val="both"/>
              <w:rPr>
                <w:rFonts w:ascii="Sylfaen" w:hAnsi="Sylfaen"/>
                <w:lang w:val="ka-GE"/>
              </w:rPr>
            </w:pPr>
          </w:p>
          <w:p w:rsidR="003E61A7" w:rsidRPr="004A42FE" w:rsidRDefault="003E61A7" w:rsidP="003E61A7">
            <w:pPr>
              <w:jc w:val="both"/>
              <w:rPr>
                <w:rFonts w:ascii="Sylfaen" w:hAnsi="Sylfaen"/>
                <w:lang w:val="ka-GE"/>
              </w:rPr>
            </w:pPr>
            <w:r w:rsidRPr="004A42FE">
              <w:rPr>
                <w:rFonts w:ascii="Sylfaen" w:hAnsi="Sylfaen"/>
                <w:lang w:val="ka-GE"/>
              </w:rPr>
              <w:t>75.2</w:t>
            </w: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r w:rsidRPr="004A42FE">
              <w:rPr>
                <w:rFonts w:ascii="Sylfaen" w:hAnsi="Sylfaen"/>
                <w:lang w:val="ka-GE"/>
              </w:rPr>
              <w:t>78.1</w:t>
            </w: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9174B9" w:rsidRDefault="009174B9" w:rsidP="003E61A7">
            <w:pPr>
              <w:jc w:val="both"/>
              <w:rPr>
                <w:rFonts w:ascii="Sylfaen" w:hAnsi="Sylfaen"/>
                <w:lang w:val="ka-GE"/>
              </w:rPr>
            </w:pPr>
          </w:p>
          <w:p w:rsidR="003E61A7" w:rsidRPr="004A42FE" w:rsidRDefault="003E61A7" w:rsidP="003E61A7">
            <w:pPr>
              <w:jc w:val="both"/>
              <w:rPr>
                <w:rFonts w:ascii="Sylfaen" w:hAnsi="Sylfaen"/>
                <w:lang w:val="ka-GE"/>
              </w:rPr>
            </w:pPr>
            <w:r w:rsidRPr="004A42FE">
              <w:rPr>
                <w:rFonts w:ascii="Sylfaen" w:hAnsi="Sylfaen"/>
                <w:lang w:val="ka-GE"/>
              </w:rPr>
              <w:t>78.2</w:t>
            </w: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9174B9" w:rsidRDefault="009174B9" w:rsidP="003E61A7">
            <w:pPr>
              <w:jc w:val="both"/>
              <w:rPr>
                <w:rFonts w:ascii="Sylfaen" w:hAnsi="Sylfaen"/>
                <w:lang w:val="ka-GE"/>
              </w:rPr>
            </w:pPr>
          </w:p>
          <w:p w:rsidR="009174B9" w:rsidRDefault="009174B9" w:rsidP="003E61A7">
            <w:pPr>
              <w:jc w:val="both"/>
              <w:rPr>
                <w:rFonts w:ascii="Sylfaen" w:hAnsi="Sylfaen"/>
                <w:lang w:val="ka-GE"/>
              </w:rPr>
            </w:pPr>
          </w:p>
          <w:p w:rsidR="003E61A7" w:rsidRPr="004A42FE" w:rsidRDefault="003E61A7" w:rsidP="003E61A7">
            <w:pPr>
              <w:jc w:val="both"/>
              <w:rPr>
                <w:rFonts w:ascii="Sylfaen" w:hAnsi="Sylfaen"/>
                <w:lang w:val="ka-GE"/>
              </w:rPr>
            </w:pPr>
            <w:r w:rsidRPr="004A42FE">
              <w:rPr>
                <w:rFonts w:ascii="Sylfaen" w:hAnsi="Sylfaen"/>
                <w:lang w:val="ka-GE"/>
              </w:rPr>
              <w:t>1</w:t>
            </w: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00496" w:rsidRDefault="00300496" w:rsidP="003E61A7">
            <w:pPr>
              <w:jc w:val="both"/>
              <w:rPr>
                <w:rFonts w:ascii="Sylfaen" w:hAnsi="Sylfaen"/>
                <w:lang w:val="ka-GE"/>
              </w:rPr>
            </w:pPr>
          </w:p>
          <w:p w:rsidR="00300496" w:rsidRDefault="00300496" w:rsidP="003E61A7">
            <w:pPr>
              <w:jc w:val="both"/>
              <w:rPr>
                <w:rFonts w:ascii="Sylfaen" w:hAnsi="Sylfaen"/>
                <w:lang w:val="ka-GE"/>
              </w:rPr>
            </w:pPr>
          </w:p>
          <w:p w:rsidR="00300496" w:rsidRDefault="00300496" w:rsidP="003E61A7">
            <w:pPr>
              <w:jc w:val="both"/>
              <w:rPr>
                <w:rFonts w:ascii="Sylfaen" w:hAnsi="Sylfaen"/>
                <w:lang w:val="ka-GE"/>
              </w:rPr>
            </w:pPr>
          </w:p>
          <w:p w:rsidR="00300496" w:rsidRDefault="00300496" w:rsidP="003E61A7">
            <w:pPr>
              <w:jc w:val="both"/>
              <w:rPr>
                <w:rFonts w:ascii="Sylfaen" w:hAnsi="Sylfaen"/>
                <w:lang w:val="ka-GE"/>
              </w:rPr>
            </w:pPr>
          </w:p>
          <w:p w:rsidR="00300496" w:rsidRDefault="00300496" w:rsidP="003E61A7">
            <w:pPr>
              <w:jc w:val="both"/>
              <w:rPr>
                <w:rFonts w:ascii="Sylfaen" w:hAnsi="Sylfaen"/>
                <w:lang w:val="ka-GE"/>
              </w:rPr>
            </w:pPr>
          </w:p>
          <w:p w:rsidR="00300496" w:rsidRDefault="00300496" w:rsidP="003E61A7">
            <w:pPr>
              <w:jc w:val="both"/>
              <w:rPr>
                <w:rFonts w:ascii="Sylfaen" w:hAnsi="Sylfaen"/>
                <w:lang w:val="ka-GE"/>
              </w:rPr>
            </w:pPr>
          </w:p>
          <w:p w:rsidR="00300496" w:rsidRDefault="00300496" w:rsidP="003E61A7">
            <w:pPr>
              <w:jc w:val="both"/>
              <w:rPr>
                <w:rFonts w:ascii="Sylfaen" w:hAnsi="Sylfaen"/>
                <w:lang w:val="ka-GE"/>
              </w:rPr>
            </w:pPr>
          </w:p>
          <w:p w:rsidR="00300496" w:rsidRDefault="00300496"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r>
              <w:rPr>
                <w:rFonts w:ascii="Sylfaen" w:hAnsi="Sylfaen"/>
                <w:lang w:val="ka-GE"/>
              </w:rPr>
              <w:t>5</w:t>
            </w: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A40528" w:rsidRDefault="00A40528" w:rsidP="003E61A7">
            <w:pPr>
              <w:jc w:val="both"/>
              <w:rPr>
                <w:rFonts w:ascii="Sylfaen" w:hAnsi="Sylfaen"/>
                <w:lang w:val="ka-GE"/>
              </w:rPr>
            </w:pPr>
          </w:p>
          <w:p w:rsidR="003E61A7" w:rsidRPr="004A42FE" w:rsidRDefault="003E61A7" w:rsidP="003E61A7">
            <w:pPr>
              <w:jc w:val="both"/>
              <w:rPr>
                <w:rFonts w:ascii="Sylfaen" w:hAnsi="Sylfaen"/>
                <w:lang w:val="ka-GE"/>
              </w:rPr>
            </w:pPr>
            <w:r w:rsidRPr="004A42FE">
              <w:rPr>
                <w:rFonts w:ascii="Sylfaen" w:hAnsi="Sylfaen"/>
                <w:lang w:val="ka-GE"/>
              </w:rPr>
              <w:t>6.1</w:t>
            </w: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r w:rsidRPr="004A42FE">
              <w:rPr>
                <w:rFonts w:ascii="Sylfaen" w:hAnsi="Sylfaen"/>
                <w:lang w:val="ka-GE"/>
              </w:rPr>
              <w:t>8.1</w:t>
            </w: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9174B9" w:rsidRDefault="009174B9" w:rsidP="003E61A7">
            <w:pPr>
              <w:jc w:val="both"/>
              <w:rPr>
                <w:rFonts w:ascii="Sylfaen" w:hAnsi="Sylfaen"/>
                <w:lang w:val="ka-GE"/>
              </w:rPr>
            </w:pPr>
          </w:p>
          <w:p w:rsidR="009174B9" w:rsidRDefault="009174B9" w:rsidP="003E61A7">
            <w:pPr>
              <w:jc w:val="both"/>
              <w:rPr>
                <w:rFonts w:ascii="Sylfaen" w:hAnsi="Sylfaen"/>
                <w:lang w:val="ka-GE"/>
              </w:rPr>
            </w:pPr>
          </w:p>
          <w:p w:rsidR="003E61A7" w:rsidRPr="004A42FE" w:rsidRDefault="003E61A7" w:rsidP="003E61A7">
            <w:pPr>
              <w:jc w:val="both"/>
              <w:rPr>
                <w:rFonts w:ascii="Sylfaen" w:hAnsi="Sylfaen"/>
                <w:lang w:val="ka-GE"/>
              </w:rPr>
            </w:pPr>
            <w:r w:rsidRPr="004A42FE">
              <w:rPr>
                <w:rFonts w:ascii="Sylfaen" w:hAnsi="Sylfaen"/>
                <w:lang w:val="ka-GE"/>
              </w:rPr>
              <w:lastRenderedPageBreak/>
              <w:t>8.2</w:t>
            </w: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9174B9" w:rsidRDefault="009174B9" w:rsidP="003E61A7">
            <w:pPr>
              <w:jc w:val="both"/>
              <w:rPr>
                <w:rFonts w:ascii="Sylfaen" w:hAnsi="Sylfaen"/>
                <w:lang w:val="ka-GE"/>
              </w:rPr>
            </w:pPr>
          </w:p>
          <w:p w:rsidR="003E61A7" w:rsidRPr="004A42FE" w:rsidRDefault="003E61A7" w:rsidP="003E61A7">
            <w:pPr>
              <w:jc w:val="both"/>
              <w:rPr>
                <w:rFonts w:ascii="Sylfaen" w:hAnsi="Sylfaen"/>
                <w:lang w:val="ka-GE"/>
              </w:rPr>
            </w:pPr>
            <w:r w:rsidRPr="004A42FE">
              <w:rPr>
                <w:rFonts w:ascii="Sylfaen" w:hAnsi="Sylfaen"/>
                <w:lang w:val="ka-GE"/>
              </w:rPr>
              <w:t>8.3</w:t>
            </w: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9174B9" w:rsidRDefault="009174B9" w:rsidP="003E61A7">
            <w:pPr>
              <w:jc w:val="both"/>
              <w:rPr>
                <w:rFonts w:ascii="Sylfaen" w:hAnsi="Sylfaen"/>
                <w:lang w:val="ka-GE"/>
              </w:rPr>
            </w:pPr>
          </w:p>
          <w:p w:rsidR="003E61A7" w:rsidRPr="004A42FE" w:rsidRDefault="003E61A7" w:rsidP="003E61A7">
            <w:pPr>
              <w:jc w:val="both"/>
              <w:rPr>
                <w:rFonts w:ascii="Sylfaen" w:hAnsi="Sylfaen"/>
                <w:lang w:val="ka-GE"/>
              </w:rPr>
            </w:pPr>
            <w:r w:rsidRPr="004A42FE">
              <w:rPr>
                <w:rFonts w:ascii="Sylfaen" w:hAnsi="Sylfaen"/>
                <w:lang w:val="ka-GE"/>
              </w:rPr>
              <w:t>8.4</w:t>
            </w: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r w:rsidRPr="004A42FE">
              <w:rPr>
                <w:rFonts w:ascii="Sylfaen" w:hAnsi="Sylfaen"/>
                <w:lang w:val="ka-GE"/>
              </w:rPr>
              <w:t>8.5</w:t>
            </w: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r w:rsidRPr="004A42FE">
              <w:rPr>
                <w:rFonts w:ascii="Sylfaen" w:hAnsi="Sylfaen"/>
                <w:lang w:val="ka-GE"/>
              </w:rPr>
              <w:t>10.1</w:t>
            </w: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r w:rsidRPr="004A42FE">
              <w:rPr>
                <w:rFonts w:ascii="Sylfaen" w:hAnsi="Sylfaen"/>
                <w:lang w:val="ka-GE"/>
              </w:rPr>
              <w:t>10.2</w:t>
            </w: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vertAlign w:val="superscript"/>
                <w:lang w:val="ka-GE"/>
              </w:rPr>
            </w:pPr>
            <w:r w:rsidRPr="004A42FE">
              <w:rPr>
                <w:rFonts w:ascii="Sylfaen" w:hAnsi="Sylfaen"/>
                <w:lang w:val="ka-GE"/>
              </w:rPr>
              <w:t>363</w:t>
            </w:r>
            <w:r w:rsidRPr="004A42FE">
              <w:rPr>
                <w:rFonts w:ascii="Sylfaen" w:hAnsi="Sylfaen"/>
                <w:vertAlign w:val="superscript"/>
                <w:lang w:val="ka-GE"/>
              </w:rPr>
              <w:t>1</w:t>
            </w: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9174B9" w:rsidRDefault="009174B9" w:rsidP="003E61A7">
            <w:pPr>
              <w:jc w:val="both"/>
              <w:rPr>
                <w:rFonts w:ascii="Sylfaen" w:hAnsi="Sylfaen"/>
                <w:lang w:val="ka-GE"/>
              </w:rPr>
            </w:pPr>
          </w:p>
          <w:p w:rsidR="009174B9" w:rsidRDefault="009174B9" w:rsidP="003E61A7">
            <w:pPr>
              <w:jc w:val="both"/>
              <w:rPr>
                <w:rFonts w:ascii="Sylfaen" w:hAnsi="Sylfaen"/>
                <w:lang w:val="ka-GE"/>
              </w:rPr>
            </w:pPr>
          </w:p>
          <w:p w:rsidR="003E61A7" w:rsidRPr="004A42FE" w:rsidRDefault="003E61A7" w:rsidP="003E61A7">
            <w:pPr>
              <w:jc w:val="both"/>
              <w:rPr>
                <w:rFonts w:ascii="Sylfaen" w:hAnsi="Sylfaen"/>
                <w:lang w:val="ka-GE"/>
              </w:rPr>
            </w:pPr>
            <w:r w:rsidRPr="004A42FE">
              <w:rPr>
                <w:rFonts w:ascii="Sylfaen" w:hAnsi="Sylfaen"/>
                <w:lang w:val="ka-GE"/>
              </w:rPr>
              <w:t>363</w:t>
            </w:r>
            <w:r w:rsidRPr="004A42FE">
              <w:rPr>
                <w:rFonts w:ascii="Sylfaen" w:hAnsi="Sylfaen"/>
                <w:vertAlign w:val="superscript"/>
                <w:lang w:val="ka-GE"/>
              </w:rPr>
              <w:t>2</w:t>
            </w:r>
            <w:r w:rsidRPr="004A42FE">
              <w:rPr>
                <w:rFonts w:ascii="Sylfaen" w:hAnsi="Sylfaen"/>
                <w:lang w:val="ka-GE"/>
              </w:rPr>
              <w:t>1</w:t>
            </w: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Default="003E61A7" w:rsidP="003E61A7">
            <w:pPr>
              <w:jc w:val="both"/>
              <w:rPr>
                <w:rFonts w:ascii="Sylfaen" w:hAnsi="Sylfaen"/>
                <w:lang w:val="ka-GE"/>
              </w:rPr>
            </w:pPr>
          </w:p>
          <w:p w:rsidR="007A5017" w:rsidRPr="004A42FE" w:rsidRDefault="007A5017" w:rsidP="003E61A7">
            <w:pPr>
              <w:jc w:val="both"/>
              <w:rPr>
                <w:rFonts w:ascii="Sylfaen" w:hAnsi="Sylfaen"/>
                <w:lang w:val="ka-GE"/>
              </w:rPr>
            </w:pPr>
          </w:p>
          <w:p w:rsidR="003E61A7" w:rsidRPr="004A42FE" w:rsidRDefault="003E61A7" w:rsidP="003E61A7">
            <w:pPr>
              <w:jc w:val="both"/>
              <w:rPr>
                <w:rFonts w:ascii="Sylfaen" w:hAnsi="Sylfaen"/>
                <w:vertAlign w:val="superscript"/>
                <w:lang w:val="ka-GE"/>
              </w:rPr>
            </w:pPr>
            <w:r w:rsidRPr="004A42FE">
              <w:rPr>
                <w:rFonts w:ascii="Sylfaen" w:hAnsi="Sylfaen"/>
                <w:lang w:val="ka-GE"/>
              </w:rPr>
              <w:lastRenderedPageBreak/>
              <w:t>363</w:t>
            </w:r>
            <w:r w:rsidRPr="004A42FE">
              <w:rPr>
                <w:rFonts w:ascii="Sylfaen" w:hAnsi="Sylfaen"/>
                <w:vertAlign w:val="superscript"/>
                <w:lang w:val="ka-GE"/>
              </w:rPr>
              <w:t>2</w:t>
            </w:r>
            <w:r w:rsidRPr="004A42FE">
              <w:rPr>
                <w:rFonts w:ascii="Sylfaen" w:hAnsi="Sylfaen"/>
                <w:lang w:val="ka-GE"/>
              </w:rPr>
              <w:t>1</w:t>
            </w:r>
            <w:r w:rsidRPr="004A42FE">
              <w:rPr>
                <w:rFonts w:ascii="Sylfaen" w:hAnsi="Sylfaen"/>
                <w:vertAlign w:val="superscript"/>
                <w:lang w:val="ka-GE"/>
              </w:rPr>
              <w:t>1</w:t>
            </w: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lang w:val="ka-GE"/>
              </w:rPr>
            </w:pPr>
            <w:r w:rsidRPr="004A42FE">
              <w:rPr>
                <w:rFonts w:ascii="Sylfaen" w:hAnsi="Sylfaen"/>
                <w:lang w:val="ka-GE"/>
              </w:rPr>
              <w:t>363</w:t>
            </w:r>
            <w:r w:rsidRPr="004A42FE">
              <w:rPr>
                <w:rFonts w:ascii="Sylfaen" w:hAnsi="Sylfaen"/>
                <w:vertAlign w:val="superscript"/>
                <w:lang w:val="ka-GE"/>
              </w:rPr>
              <w:t>2</w:t>
            </w:r>
            <w:r w:rsidRPr="004A42FE">
              <w:rPr>
                <w:rFonts w:ascii="Sylfaen" w:hAnsi="Sylfaen"/>
                <w:lang w:val="ka-GE"/>
              </w:rPr>
              <w:t>2</w:t>
            </w: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9174B9" w:rsidRDefault="009174B9" w:rsidP="003E61A7">
            <w:pPr>
              <w:jc w:val="both"/>
              <w:rPr>
                <w:rFonts w:ascii="Sylfaen" w:hAnsi="Sylfaen"/>
                <w:lang w:val="ka-GE"/>
              </w:rPr>
            </w:pPr>
          </w:p>
          <w:p w:rsidR="009174B9" w:rsidRDefault="009174B9" w:rsidP="003E61A7">
            <w:pPr>
              <w:jc w:val="both"/>
              <w:rPr>
                <w:rFonts w:ascii="Sylfaen" w:hAnsi="Sylfaen"/>
                <w:lang w:val="ka-GE"/>
              </w:rPr>
            </w:pPr>
          </w:p>
          <w:p w:rsidR="003E61A7" w:rsidRPr="004A42FE" w:rsidRDefault="003E61A7" w:rsidP="003E61A7">
            <w:pPr>
              <w:jc w:val="both"/>
              <w:rPr>
                <w:rFonts w:ascii="Sylfaen" w:hAnsi="Sylfaen"/>
                <w:vertAlign w:val="superscript"/>
                <w:lang w:val="ka-GE"/>
              </w:rPr>
            </w:pPr>
            <w:r w:rsidRPr="004A42FE">
              <w:rPr>
                <w:rFonts w:ascii="Sylfaen" w:hAnsi="Sylfaen"/>
                <w:lang w:val="ka-GE"/>
              </w:rPr>
              <w:t>363</w:t>
            </w:r>
            <w:r w:rsidRPr="004A42FE">
              <w:rPr>
                <w:rFonts w:ascii="Sylfaen" w:hAnsi="Sylfaen"/>
                <w:vertAlign w:val="superscript"/>
                <w:lang w:val="ka-GE"/>
              </w:rPr>
              <w:t>2</w:t>
            </w:r>
            <w:r w:rsidRPr="004A42FE">
              <w:rPr>
                <w:rFonts w:ascii="Sylfaen" w:hAnsi="Sylfaen"/>
                <w:lang w:val="ka-GE"/>
              </w:rPr>
              <w:t>2</w:t>
            </w:r>
            <w:r w:rsidRPr="004A42FE">
              <w:rPr>
                <w:rFonts w:ascii="Sylfaen" w:hAnsi="Sylfaen"/>
                <w:vertAlign w:val="superscript"/>
                <w:lang w:val="ka-GE"/>
              </w:rPr>
              <w:t>1</w:t>
            </w: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lang w:val="ka-GE"/>
              </w:rPr>
            </w:pPr>
            <w:r w:rsidRPr="004A42FE">
              <w:rPr>
                <w:rFonts w:ascii="Sylfaen" w:hAnsi="Sylfaen"/>
                <w:lang w:val="ka-GE"/>
              </w:rPr>
              <w:t>363</w:t>
            </w:r>
            <w:r w:rsidRPr="004A42FE">
              <w:rPr>
                <w:rFonts w:ascii="Sylfaen" w:hAnsi="Sylfaen"/>
                <w:vertAlign w:val="superscript"/>
                <w:lang w:val="ka-GE"/>
              </w:rPr>
              <w:t>2</w:t>
            </w:r>
            <w:r w:rsidRPr="004A42FE">
              <w:rPr>
                <w:rFonts w:ascii="Sylfaen" w:hAnsi="Sylfaen"/>
                <w:lang w:val="ka-GE"/>
              </w:rPr>
              <w:t>3</w:t>
            </w: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vertAlign w:val="superscript"/>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Default="003E61A7" w:rsidP="003E61A7">
            <w:pPr>
              <w:jc w:val="both"/>
              <w:rPr>
                <w:rFonts w:ascii="Sylfaen" w:hAnsi="Sylfaen"/>
                <w:lang w:val="ka-GE"/>
              </w:rPr>
            </w:pPr>
          </w:p>
          <w:p w:rsidR="007A5017" w:rsidRPr="004A42FE" w:rsidRDefault="007A5017" w:rsidP="003E61A7">
            <w:pPr>
              <w:jc w:val="both"/>
              <w:rPr>
                <w:rFonts w:ascii="Sylfaen" w:hAnsi="Sylfaen"/>
                <w:lang w:val="ka-GE"/>
              </w:rPr>
            </w:pPr>
          </w:p>
          <w:p w:rsidR="003E61A7" w:rsidRPr="004A42FE" w:rsidRDefault="003E61A7" w:rsidP="003E61A7">
            <w:pPr>
              <w:jc w:val="both"/>
              <w:rPr>
                <w:rFonts w:ascii="Sylfaen" w:hAnsi="Sylfaen"/>
                <w:lang w:val="ka-GE"/>
              </w:rPr>
            </w:pPr>
          </w:p>
          <w:p w:rsidR="003E61A7" w:rsidRPr="004A42FE" w:rsidRDefault="003E61A7" w:rsidP="003E61A7">
            <w:pPr>
              <w:jc w:val="both"/>
              <w:rPr>
                <w:rFonts w:ascii="Sylfaen" w:hAnsi="Sylfaen"/>
                <w:lang w:val="ka-GE"/>
              </w:rPr>
            </w:pPr>
            <w:r w:rsidRPr="004A42FE">
              <w:rPr>
                <w:rFonts w:ascii="Sylfaen" w:hAnsi="Sylfaen"/>
                <w:lang w:val="ka-GE"/>
              </w:rPr>
              <w:t>363</w:t>
            </w:r>
            <w:r w:rsidRPr="004A42FE">
              <w:rPr>
                <w:rFonts w:ascii="Sylfaen" w:hAnsi="Sylfaen"/>
                <w:vertAlign w:val="superscript"/>
                <w:lang w:val="ka-GE"/>
              </w:rPr>
              <w:t>2</w:t>
            </w:r>
            <w:r w:rsidRPr="004A42FE">
              <w:rPr>
                <w:rFonts w:ascii="Sylfaen" w:hAnsi="Sylfaen"/>
                <w:lang w:val="ka-GE"/>
              </w:rPr>
              <w:t>4</w:t>
            </w:r>
          </w:p>
          <w:p w:rsidR="003E61A7" w:rsidRPr="004A42FE" w:rsidRDefault="003E61A7" w:rsidP="003E61A7">
            <w:pPr>
              <w:jc w:val="both"/>
              <w:rPr>
                <w:rFonts w:ascii="Sylfaen" w:hAnsi="Sylfaen"/>
                <w:lang w:val="ka-GE"/>
              </w:rPr>
            </w:pPr>
          </w:p>
        </w:tc>
        <w:tc>
          <w:tcPr>
            <w:tcW w:w="2970" w:type="dxa"/>
          </w:tcPr>
          <w:p w:rsidR="003E61A7" w:rsidRPr="004A42FE" w:rsidRDefault="003E61A7" w:rsidP="003E61A7">
            <w:pPr>
              <w:pStyle w:val="BodyText"/>
              <w:spacing w:line="244" w:lineRule="auto"/>
              <w:ind w:right="108"/>
              <w:jc w:val="both"/>
              <w:rPr>
                <w:sz w:val="22"/>
                <w:szCs w:val="22"/>
                <w:lang w:val="ka-GE"/>
              </w:rPr>
            </w:pPr>
            <w:r w:rsidRPr="004A42FE">
              <w:rPr>
                <w:sz w:val="22"/>
                <w:szCs w:val="22"/>
                <w:lang w:val="ka-GE"/>
              </w:rPr>
              <w:lastRenderedPageBreak/>
              <w:t xml:space="preserve">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მათ შორის სამუშაო ადგილზე </w:t>
            </w:r>
            <w:r w:rsidRPr="004A42FE">
              <w:rPr>
                <w:sz w:val="22"/>
                <w:szCs w:val="22"/>
                <w:lang w:val="ka-GE"/>
              </w:rPr>
              <w:lastRenderedPageBreak/>
              <w:t>ტრეფიკინგის - იძულებითი შრომის ამკრძალავი საქართველოს კანონმდებლობის, 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w:t>
            </w:r>
            <w:r w:rsidR="00182E6E">
              <w:rPr>
                <w:sz w:val="22"/>
                <w:szCs w:val="22"/>
                <w:lang w:val="ka-GE"/>
              </w:rPr>
              <w:t>შრომის</w:t>
            </w:r>
            <w:r w:rsidRPr="004A42FE">
              <w:rPr>
                <w:sz w:val="22"/>
                <w:szCs w:val="22"/>
                <w:lang w:val="ka-GE"/>
              </w:rPr>
              <w:t xml:space="preserve"> </w:t>
            </w:r>
            <w:r w:rsidR="00300496">
              <w:rPr>
                <w:sz w:val="22"/>
                <w:szCs w:val="22"/>
                <w:lang w:val="ka-GE"/>
              </w:rPr>
              <w:t>კანონმდებლობის</w:t>
            </w:r>
            <w:r w:rsidRPr="004A42FE">
              <w:rPr>
                <w:sz w:val="22"/>
                <w:szCs w:val="22"/>
                <w:lang w:val="ka-GE"/>
              </w:rPr>
              <w:t>“) ეფექტური გამოყენება.</w:t>
            </w:r>
          </w:p>
          <w:p w:rsidR="003E61A7" w:rsidRPr="004A42FE" w:rsidRDefault="003E61A7" w:rsidP="003E61A7">
            <w:pPr>
              <w:pStyle w:val="BodyText"/>
              <w:spacing w:line="244" w:lineRule="auto"/>
              <w:ind w:right="108"/>
              <w:jc w:val="both"/>
              <w:rPr>
                <w:sz w:val="22"/>
                <w:szCs w:val="22"/>
                <w:lang w:val="ka-GE"/>
              </w:rPr>
            </w:pPr>
          </w:p>
          <w:p w:rsidR="003E61A7" w:rsidRPr="004A42FE" w:rsidRDefault="00182E6E" w:rsidP="003E61A7">
            <w:pPr>
              <w:pStyle w:val="BodyText"/>
              <w:spacing w:line="244" w:lineRule="auto"/>
              <w:ind w:right="108"/>
              <w:jc w:val="both"/>
              <w:rPr>
                <w:sz w:val="22"/>
                <w:szCs w:val="22"/>
                <w:lang w:val="ka-GE"/>
              </w:rPr>
            </w:pPr>
            <w:r>
              <w:rPr>
                <w:sz w:val="22"/>
                <w:szCs w:val="22"/>
                <w:lang w:val="ka-GE"/>
              </w:rPr>
              <w:t>შრომის</w:t>
            </w:r>
            <w:r w:rsidR="003E61A7" w:rsidRPr="004A42FE">
              <w:rPr>
                <w:sz w:val="22"/>
                <w:szCs w:val="22"/>
                <w:lang w:val="ka-GE"/>
              </w:rPr>
              <w:t xml:space="preserve"> </w:t>
            </w:r>
            <w:r w:rsidR="00300496">
              <w:rPr>
                <w:sz w:val="22"/>
                <w:szCs w:val="22"/>
                <w:lang w:val="ka-GE"/>
              </w:rPr>
              <w:t>კანონმდებლობის</w:t>
            </w:r>
            <w:r w:rsidR="003E61A7" w:rsidRPr="004A42FE">
              <w:rPr>
                <w:sz w:val="22"/>
                <w:szCs w:val="22"/>
                <w:lang w:val="ka-GE"/>
              </w:rPr>
              <w:t xml:space="preserve"> ეფექტური გამოყენებასთან </w:t>
            </w:r>
            <w:r w:rsidR="003E61A7" w:rsidRPr="004A42FE">
              <w:rPr>
                <w:sz w:val="22"/>
                <w:szCs w:val="22"/>
                <w:lang w:val="ka-GE"/>
              </w:rPr>
              <w:lastRenderedPageBreak/>
              <w:t>დაკავშირებული საკითხები, შრომის ინსპექციის ფუნქციები და უფლებამოსილება განისაზღვრება „შრომის უსაფრთხოების შესახებ“ საქართველოს ორგანული კანონით და „შრომის ინსპექციის შესახებ“ საქართველოს კანონით.</w:t>
            </w:r>
          </w:p>
          <w:p w:rsidR="003E61A7" w:rsidRPr="004A42FE" w:rsidRDefault="003E61A7" w:rsidP="003E61A7">
            <w:pPr>
              <w:pStyle w:val="BodyText"/>
              <w:spacing w:line="244" w:lineRule="auto"/>
              <w:ind w:right="108"/>
              <w:jc w:val="both"/>
              <w:rPr>
                <w:sz w:val="22"/>
                <w:szCs w:val="22"/>
                <w:lang w:val="ka-GE"/>
              </w:rPr>
            </w:pPr>
          </w:p>
          <w:p w:rsidR="003E61A7" w:rsidRPr="004A42FE" w:rsidRDefault="003E61A7" w:rsidP="003E61A7">
            <w:pPr>
              <w:pStyle w:val="BodyText"/>
              <w:spacing w:line="244" w:lineRule="auto"/>
              <w:ind w:right="108"/>
              <w:jc w:val="both"/>
              <w:rPr>
                <w:sz w:val="22"/>
                <w:szCs w:val="22"/>
                <w:lang w:val="ka-GE"/>
              </w:rPr>
            </w:pPr>
            <w:r w:rsidRPr="004A42FE">
              <w:rPr>
                <w:sz w:val="22"/>
                <w:szCs w:val="22"/>
                <w:lang w:val="ka-GE"/>
              </w:rPr>
              <w:t xml:space="preserve">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ადგილზე შევიწროებისა და სექსუალური შევიწროების აკრძალვის, გონივრული მისადაგების პრინციპის, თანაბარი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w:t>
            </w:r>
            <w:r w:rsidRPr="004A42FE">
              <w:rPr>
                <w:sz w:val="22"/>
                <w:szCs w:val="22"/>
                <w:lang w:val="ka-GE"/>
              </w:rPr>
              <w:lastRenderedPageBreak/>
              <w:t>პუნქტით დადგენილი წესის გათვალისწინებით შესაბამისი ჯარიმის სამმაგი ოდენობით.</w:t>
            </w:r>
          </w:p>
          <w:p w:rsidR="003E61A7" w:rsidRPr="004A42FE" w:rsidRDefault="003E61A7" w:rsidP="003E61A7">
            <w:pPr>
              <w:pStyle w:val="BodyText"/>
              <w:spacing w:line="244" w:lineRule="auto"/>
              <w:ind w:right="108"/>
              <w:jc w:val="both"/>
              <w:rPr>
                <w:sz w:val="22"/>
                <w:szCs w:val="22"/>
                <w:lang w:val="ka-GE"/>
              </w:rPr>
            </w:pPr>
          </w:p>
          <w:p w:rsidR="003E61A7" w:rsidRPr="004A42FE" w:rsidRDefault="003E61A7" w:rsidP="003E61A7">
            <w:pPr>
              <w:pStyle w:val="BodyText"/>
              <w:spacing w:line="244" w:lineRule="auto"/>
              <w:ind w:right="108"/>
              <w:jc w:val="both"/>
              <w:rPr>
                <w:sz w:val="22"/>
                <w:szCs w:val="22"/>
                <w:lang w:val="ka-GE"/>
              </w:rPr>
            </w:pPr>
            <w:r w:rsidRPr="004A42FE">
              <w:rPr>
                <w:sz w:val="22"/>
                <w:szCs w:val="22"/>
                <w:lang w:val="ka-GE"/>
              </w:rPr>
              <w:t>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3E61A7" w:rsidRPr="004A42FE" w:rsidRDefault="003E61A7" w:rsidP="003E61A7">
            <w:pPr>
              <w:pStyle w:val="BodyText"/>
              <w:spacing w:line="244" w:lineRule="auto"/>
              <w:ind w:right="108"/>
              <w:jc w:val="both"/>
              <w:rPr>
                <w:sz w:val="22"/>
                <w:szCs w:val="22"/>
                <w:lang w:val="ka-GE"/>
              </w:rPr>
            </w:pPr>
          </w:p>
          <w:p w:rsidR="003E61A7" w:rsidRPr="004A42FE" w:rsidRDefault="003E61A7" w:rsidP="003E61A7">
            <w:pPr>
              <w:pStyle w:val="BodyText"/>
              <w:spacing w:line="244" w:lineRule="auto"/>
              <w:ind w:right="108"/>
              <w:jc w:val="both"/>
              <w:rPr>
                <w:sz w:val="22"/>
                <w:szCs w:val="22"/>
                <w:lang w:val="ka-GE"/>
              </w:rPr>
            </w:pPr>
            <w:r w:rsidRPr="004A42FE">
              <w:rPr>
                <w:sz w:val="22"/>
                <w:szCs w:val="22"/>
                <w:lang w:val="ka-GE"/>
              </w:rPr>
              <w:t xml:space="preserve">შენიშვნა: შევიწროებისას და/ან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w:t>
            </w:r>
            <w:r w:rsidRPr="004A42FE">
              <w:rPr>
                <w:sz w:val="22"/>
                <w:szCs w:val="22"/>
                <w:lang w:val="ka-GE"/>
              </w:rPr>
              <w:lastRenderedPageBreak/>
              <w:t>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ან/და სექსუალური შევწიროების შესახებ და არ შეატყობინა შრომის ინსპექციას აღნიშნული ფაქტის შესახებ ან/და არ განახორციელა შესაბამისი ზომები აღნიშნული ქმედების აღსაკვეთად.</w:t>
            </w:r>
          </w:p>
          <w:p w:rsidR="003E61A7" w:rsidRPr="004A42FE" w:rsidRDefault="003E61A7" w:rsidP="003E61A7">
            <w:pPr>
              <w:jc w:val="both"/>
              <w:rPr>
                <w:rFonts w:ascii="Sylfaen" w:hAnsi="Sylfaen"/>
                <w:b/>
                <w:lang w:val="ka-GE"/>
              </w:rPr>
            </w:pPr>
          </w:p>
          <w:p w:rsidR="003E61A7" w:rsidRPr="004A42FE" w:rsidRDefault="003E61A7" w:rsidP="003E61A7">
            <w:pPr>
              <w:jc w:val="both"/>
              <w:rPr>
                <w:rFonts w:ascii="Sylfaen" w:hAnsi="Sylfaen"/>
                <w:b/>
                <w:lang w:val="ka-GE"/>
              </w:rPr>
            </w:pPr>
          </w:p>
          <w:p w:rsidR="003E61A7" w:rsidRPr="004A42FE" w:rsidRDefault="00300496" w:rsidP="003E61A7">
            <w:pPr>
              <w:jc w:val="both"/>
              <w:rPr>
                <w:rFonts w:ascii="Sylfaen" w:hAnsi="Sylfaen"/>
                <w:lang w:val="ka-GE"/>
              </w:rPr>
            </w:pPr>
            <w:r w:rsidRPr="00E57CDD">
              <w:rPr>
                <w:rFonts w:ascii="Sylfaen" w:hAnsi="Sylfaen"/>
                <w:sz w:val="24"/>
                <w:szCs w:val="24"/>
                <w:lang w:val="ka-GE"/>
              </w:rPr>
              <w:t>ეს კანონი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კონტროლისადმი დაქვემდებარებული საჯარო სამართლის იურიდიული პირის</w:t>
            </w:r>
            <w:r>
              <w:rPr>
                <w:rFonts w:ascii="Sylfaen" w:hAnsi="Sylfaen"/>
                <w:sz w:val="24"/>
                <w:szCs w:val="24"/>
                <w:lang w:val="ka-GE"/>
              </w:rPr>
              <w:t xml:space="preserve"> </w:t>
            </w:r>
            <w:r w:rsidRPr="00E57CDD">
              <w:rPr>
                <w:rFonts w:ascii="Sylfaen" w:hAnsi="Sylfaen"/>
                <w:sz w:val="24"/>
                <w:szCs w:val="24"/>
                <w:lang w:val="ka-GE"/>
              </w:rPr>
              <w:t xml:space="preserve">– </w:t>
            </w:r>
            <w:r w:rsidRPr="00E57CDD">
              <w:rPr>
                <w:rFonts w:ascii="Sylfaen" w:hAnsi="Sylfaen"/>
                <w:sz w:val="24"/>
                <w:szCs w:val="24"/>
                <w:lang w:val="ka-GE"/>
              </w:rPr>
              <w:lastRenderedPageBreak/>
              <w:t>შრომის ინსპექციის სამსახურის</w:t>
            </w:r>
            <w:r>
              <w:rPr>
                <w:rFonts w:ascii="Sylfaen" w:hAnsi="Sylfaen"/>
                <w:sz w:val="24"/>
                <w:szCs w:val="24"/>
                <w:lang w:val="ka-GE"/>
              </w:rPr>
              <w:t xml:space="preserve"> </w:t>
            </w:r>
            <w:r w:rsidRPr="00E57CDD">
              <w:rPr>
                <w:rFonts w:ascii="Sylfaen" w:hAnsi="Sylfaen"/>
                <w:sz w:val="24"/>
                <w:szCs w:val="24"/>
                <w:lang w:val="ka-GE"/>
              </w:rPr>
              <w:t>საქმიანობის ძირითად პრინციპებს და საქმიანობის მიმართულებებს, შრომი</w:t>
            </w:r>
            <w:r>
              <w:rPr>
                <w:rFonts w:ascii="Sylfaen" w:hAnsi="Sylfaen"/>
                <w:sz w:val="24"/>
                <w:szCs w:val="24"/>
                <w:lang w:val="ka-GE"/>
              </w:rPr>
              <w:t>ს</w:t>
            </w:r>
            <w:r w:rsidRPr="00E57CDD">
              <w:rPr>
                <w:rFonts w:ascii="Sylfaen" w:hAnsi="Sylfaen"/>
                <w:sz w:val="24"/>
                <w:szCs w:val="24"/>
                <w:lang w:val="ka-GE"/>
              </w:rPr>
              <w:t xml:space="preserve"> კანონმდებლობის ეფექტიანი გამოყენების უზრუნველყოფას, შრომის ინსპექციის სამსახურის უფლებამოსილებებს და</w:t>
            </w:r>
            <w:r>
              <w:rPr>
                <w:rFonts w:ascii="Sylfaen" w:hAnsi="Sylfaen"/>
                <w:sz w:val="24"/>
                <w:szCs w:val="24"/>
                <w:lang w:val="ka-GE"/>
              </w:rPr>
              <w:t xml:space="preserve"> </w:t>
            </w:r>
            <w:r w:rsidRPr="00E57CDD">
              <w:rPr>
                <w:rFonts w:ascii="Sylfaen" w:hAnsi="Sylfaen"/>
                <w:sz w:val="24"/>
                <w:szCs w:val="24"/>
                <w:lang w:val="ka-GE"/>
              </w:rPr>
              <w:t>ამ უფლებამოსილებების განხორციელებასთან დაკავშირებულ სხვა საკითხებს.</w:t>
            </w:r>
            <w:r w:rsidR="003E61A7" w:rsidRPr="004A42FE">
              <w:rPr>
                <w:rFonts w:ascii="Sylfaen" w:hAnsi="Sylfaen"/>
                <w:lang w:val="ka-GE"/>
              </w:rPr>
              <w:t xml:space="preserve"> </w:t>
            </w:r>
            <w:r w:rsidR="003E61A7" w:rsidRPr="004A42FE">
              <w:rPr>
                <w:rFonts w:ascii="Sylfaen" w:hAnsi="Sylfaen"/>
                <w:highlight w:val="yellow"/>
                <w:lang w:val="ka-GE"/>
              </w:rPr>
              <w:t xml:space="preserve"> </w:t>
            </w:r>
          </w:p>
          <w:p w:rsidR="003E61A7" w:rsidRPr="004A42FE" w:rsidRDefault="003E61A7" w:rsidP="003E61A7">
            <w:pPr>
              <w:jc w:val="both"/>
              <w:rPr>
                <w:rFonts w:ascii="Sylfaen" w:hAnsi="Sylfaen"/>
                <w:b/>
                <w:lang w:val="ka-GE"/>
              </w:rPr>
            </w:pPr>
          </w:p>
          <w:p w:rsidR="00A40528" w:rsidRPr="002E5B68" w:rsidRDefault="00A40528" w:rsidP="00A40528">
            <w:pPr>
              <w:tabs>
                <w:tab w:val="left" w:pos="180"/>
              </w:tabs>
              <w:jc w:val="both"/>
              <w:rPr>
                <w:rFonts w:ascii="Sylfaen" w:hAnsi="Sylfaen"/>
                <w:sz w:val="24"/>
                <w:szCs w:val="24"/>
                <w:lang w:val="ka-GE"/>
              </w:rPr>
            </w:pPr>
            <w:r>
              <w:rPr>
                <w:rFonts w:ascii="Sylfaen" w:hAnsi="Sylfaen"/>
                <w:sz w:val="24"/>
                <w:szCs w:val="24"/>
                <w:lang w:val="ka-GE"/>
              </w:rPr>
              <w:t xml:space="preserve">1. </w:t>
            </w:r>
            <w:r w:rsidRPr="002E5B68">
              <w:rPr>
                <w:rFonts w:ascii="Sylfaen" w:hAnsi="Sylfaen"/>
                <w:sz w:val="24"/>
                <w:szCs w:val="24"/>
                <w:lang w:val="ka-GE"/>
              </w:rPr>
              <w:t>შრომის ინსპექციის სამსახურის მიზანია შრომის კანონმდებლობის ეფექტიანი გამოყენების უზრუნველყოფა.</w:t>
            </w:r>
          </w:p>
          <w:p w:rsidR="00A40528" w:rsidRPr="002E5B68" w:rsidRDefault="00A40528" w:rsidP="00A40528">
            <w:pPr>
              <w:shd w:val="clear" w:color="auto" w:fill="FFFFFF"/>
              <w:tabs>
                <w:tab w:val="left" w:pos="270"/>
              </w:tabs>
              <w:jc w:val="both"/>
              <w:rPr>
                <w:rFonts w:ascii="Sylfaen" w:eastAsia="Times New Roman" w:hAnsi="Sylfaen"/>
                <w:color w:val="000000"/>
                <w:sz w:val="24"/>
                <w:szCs w:val="24"/>
              </w:rPr>
            </w:pPr>
            <w:r>
              <w:rPr>
                <w:rFonts w:ascii="Sylfaen" w:eastAsia="Times New Roman" w:hAnsi="Sylfaen"/>
                <w:color w:val="000000"/>
                <w:sz w:val="24"/>
                <w:szCs w:val="24"/>
                <w:lang w:val="ka-GE"/>
              </w:rPr>
              <w:t xml:space="preserve">2. </w:t>
            </w:r>
            <w:r w:rsidRPr="002E5B68">
              <w:rPr>
                <w:rFonts w:ascii="Sylfaen" w:eastAsia="Times New Roman" w:hAnsi="Sylfaen"/>
                <w:color w:val="000000"/>
                <w:sz w:val="24"/>
                <w:szCs w:val="24"/>
                <w:lang w:val="ka-GE"/>
              </w:rPr>
              <w:t>აღნიშნული მიზნის მისაღწევად, შრომის ინსპექციის სამსახური მათ შორის იყენებს შემდეგ მექანიზმებს:</w:t>
            </w:r>
          </w:p>
          <w:p w:rsidR="00A40528" w:rsidRPr="00E57CDD" w:rsidRDefault="00A40528" w:rsidP="00A40528">
            <w:pPr>
              <w:shd w:val="clear" w:color="auto" w:fill="FFFFFF"/>
              <w:tabs>
                <w:tab w:val="left" w:pos="270"/>
              </w:tabs>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 xml:space="preserve">ა) შრომის </w:t>
            </w:r>
            <w:r w:rsidRPr="00E57CDD">
              <w:rPr>
                <w:rFonts w:ascii="Sylfaen" w:eastAsia="Times New Roman" w:hAnsi="Sylfaen"/>
                <w:color w:val="000000"/>
                <w:sz w:val="24"/>
                <w:szCs w:val="24"/>
                <w:lang w:val="ka-GE"/>
              </w:rPr>
              <w:lastRenderedPageBreak/>
              <w:t>კანონმდებლობის შესრულებასთან დაკავშირებით, მოთხოვნის შესაბამისად, კონსულტაციის გაწევა ან/და ინფორმაციის მიწოდება;</w:t>
            </w:r>
          </w:p>
          <w:p w:rsidR="00A40528" w:rsidRPr="00E57CDD" w:rsidRDefault="00A40528" w:rsidP="00A40528">
            <w:pPr>
              <w:shd w:val="clear" w:color="auto" w:fill="FFFFFF"/>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 xml:space="preserve">ბ) საქართველოში </w:t>
            </w:r>
            <w:r>
              <w:rPr>
                <w:rFonts w:ascii="Sylfaen" w:eastAsia="Times New Roman" w:hAnsi="Sylfaen"/>
                <w:color w:val="000000"/>
                <w:sz w:val="24"/>
                <w:szCs w:val="24"/>
                <w:lang w:val="ka-GE"/>
              </w:rPr>
              <w:t>შრომის კანონ</w:t>
            </w:r>
            <w:r w:rsidRPr="00E57CDD">
              <w:rPr>
                <w:rFonts w:ascii="Sylfaen" w:eastAsia="Times New Roman" w:hAnsi="Sylfaen"/>
                <w:color w:val="000000"/>
                <w:sz w:val="24"/>
                <w:szCs w:val="24"/>
                <w:lang w:val="ka-GE"/>
              </w:rPr>
              <w:t>მდებლობის დაცვის ხელშეწყობისკენ მიმართული საზოგადოებისთვის ინფორმაციის მიწოდება და მისი ცნობიერების ამაღლებაზე ზრუნვა, საინფორმაციო კამპანიებისა და სხვა ქმედითი ღონისძიებების მეშვეობით.</w:t>
            </w:r>
          </w:p>
          <w:p w:rsidR="00A40528" w:rsidRPr="00E57CDD" w:rsidRDefault="00A40528" w:rsidP="00A40528">
            <w:pPr>
              <w:shd w:val="clear" w:color="auto" w:fill="FFFFFF"/>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გ) შრომის კანონმდებლობის შესაძლო დარღვევასთან დაკავშირებული საჩივრების მიღება და განხილვა;</w:t>
            </w:r>
          </w:p>
          <w:p w:rsidR="00A40528" w:rsidRPr="00E57CDD" w:rsidRDefault="00A40528" w:rsidP="00A40528">
            <w:pPr>
              <w:shd w:val="clear" w:color="auto" w:fill="FFFFFF"/>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დ) ინსპექტირება;</w:t>
            </w:r>
          </w:p>
          <w:p w:rsidR="003E61A7" w:rsidRDefault="00A40528" w:rsidP="00A40528">
            <w:pPr>
              <w:jc w:val="both"/>
              <w:rPr>
                <w:rFonts w:ascii="Sylfaen" w:hAnsi="Sylfaen"/>
                <w:lang w:val="ka-GE"/>
              </w:rPr>
            </w:pPr>
            <w:r w:rsidRPr="00E57CDD">
              <w:rPr>
                <w:rFonts w:ascii="Sylfaen" w:eastAsia="Times New Roman" w:hAnsi="Sylfaen"/>
                <w:color w:val="000000"/>
                <w:sz w:val="24"/>
                <w:szCs w:val="24"/>
                <w:lang w:val="ka-GE"/>
              </w:rPr>
              <w:t xml:space="preserve">ე) წინადადებების შემუშავება შრომის </w:t>
            </w:r>
            <w:r w:rsidRPr="00E57CDD">
              <w:rPr>
                <w:rFonts w:ascii="Sylfaen" w:eastAsia="Times New Roman" w:hAnsi="Sylfaen"/>
                <w:color w:val="000000"/>
                <w:sz w:val="24"/>
                <w:szCs w:val="24"/>
                <w:lang w:val="ka-GE"/>
              </w:rPr>
              <w:lastRenderedPageBreak/>
              <w:t>კანონმდებლობის დახვეწისა და მისი გამოყენების გაუმჯობესების მიზნით.</w:t>
            </w:r>
          </w:p>
          <w:p w:rsidR="00A40528" w:rsidRDefault="00A40528" w:rsidP="003E61A7">
            <w:pPr>
              <w:jc w:val="both"/>
              <w:rPr>
                <w:rFonts w:ascii="Sylfaen" w:hAnsi="Sylfaen"/>
                <w:lang w:val="ka-GE"/>
              </w:rPr>
            </w:pPr>
          </w:p>
          <w:p w:rsidR="003E61A7" w:rsidRPr="004A42FE" w:rsidRDefault="003E61A7" w:rsidP="003E61A7">
            <w:pPr>
              <w:jc w:val="both"/>
              <w:rPr>
                <w:rFonts w:ascii="Sylfaen" w:hAnsi="Sylfaen"/>
                <w:color w:val="111111"/>
                <w:lang w:val="ka-GE"/>
              </w:rPr>
            </w:pPr>
          </w:p>
          <w:p w:rsidR="003E61A7" w:rsidRPr="004A42FE" w:rsidRDefault="003E61A7" w:rsidP="003E61A7">
            <w:pPr>
              <w:rPr>
                <w:rFonts w:ascii="Sylfaen" w:hAnsi="Sylfaen"/>
                <w:color w:val="111111"/>
                <w:lang w:val="ka-GE"/>
              </w:rPr>
            </w:pPr>
            <w:r w:rsidRPr="004A42FE">
              <w:rPr>
                <w:rFonts w:ascii="Sylfaen" w:hAnsi="Sylfaen"/>
                <w:color w:val="111111"/>
                <w:lang w:val="ka-GE"/>
              </w:rPr>
              <w:t>დისკრიმინაციის აღმოფხვრისა და თანასწორობის უზრუნველყოფაზე ზედამხედველობას ახორციელებს საქართველოს სახალხო დამცველი.</w:t>
            </w:r>
          </w:p>
          <w:p w:rsidR="003E61A7" w:rsidRPr="004A42FE" w:rsidRDefault="003E61A7" w:rsidP="003E61A7">
            <w:pPr>
              <w:jc w:val="both"/>
              <w:rPr>
                <w:rFonts w:ascii="Sylfaen" w:hAnsi="Sylfaen"/>
                <w:lang w:val="ka-GE"/>
              </w:rPr>
            </w:pPr>
          </w:p>
          <w:p w:rsidR="003E61A7" w:rsidRPr="004A42FE" w:rsidRDefault="003E61A7" w:rsidP="003E61A7">
            <w:pPr>
              <w:rPr>
                <w:lang w:val="ka-GE"/>
              </w:rPr>
            </w:pPr>
            <w:r w:rsidRPr="004A42FE">
              <w:rPr>
                <w:rFonts w:ascii="Sylfaen" w:eastAsia="Sylfaen" w:hAnsi="Sylfaen" w:cs="Sylfaen"/>
                <w:lang w:val="ka-GE"/>
              </w:rPr>
              <w:t>პირმა</w:t>
            </w:r>
            <w:r w:rsidRPr="004A42FE">
              <w:rPr>
                <w:rFonts w:eastAsia="Sylfaen"/>
                <w:lang w:val="ka-GE"/>
              </w:rPr>
              <w:t xml:space="preserve">, </w:t>
            </w:r>
            <w:r w:rsidRPr="004A42FE">
              <w:rPr>
                <w:rFonts w:ascii="Sylfaen" w:eastAsia="Sylfaen" w:hAnsi="Sylfaen" w:cs="Sylfaen"/>
                <w:lang w:val="ka-GE"/>
              </w:rPr>
              <w:t>რომელიც</w:t>
            </w:r>
            <w:r w:rsidRPr="004A42FE">
              <w:rPr>
                <w:rFonts w:eastAsia="Sylfaen"/>
                <w:lang w:val="ka-GE"/>
              </w:rPr>
              <w:t xml:space="preserve"> </w:t>
            </w:r>
            <w:r w:rsidRPr="004A42FE">
              <w:rPr>
                <w:rFonts w:ascii="Sylfaen" w:eastAsia="Sylfaen" w:hAnsi="Sylfaen" w:cs="Sylfaen"/>
                <w:lang w:val="ka-GE"/>
              </w:rPr>
              <w:t>საქართველოს</w:t>
            </w:r>
            <w:r w:rsidRPr="004A42FE">
              <w:rPr>
                <w:rFonts w:eastAsia="Sylfaen"/>
                <w:lang w:val="ka-GE"/>
              </w:rPr>
              <w:t xml:space="preserve"> </w:t>
            </w:r>
            <w:r w:rsidRPr="004A42FE">
              <w:rPr>
                <w:rFonts w:ascii="Sylfaen" w:eastAsia="Sylfaen" w:hAnsi="Sylfaen" w:cs="Sylfaen"/>
                <w:lang w:val="ka-GE"/>
              </w:rPr>
              <w:t>სახალხო</w:t>
            </w:r>
            <w:r w:rsidRPr="004A42FE">
              <w:rPr>
                <w:rFonts w:eastAsia="Sylfaen"/>
                <w:lang w:val="ka-GE"/>
              </w:rPr>
              <w:t xml:space="preserve"> </w:t>
            </w:r>
            <w:r w:rsidRPr="004A42FE">
              <w:rPr>
                <w:rFonts w:ascii="Sylfaen" w:eastAsia="Sylfaen" w:hAnsi="Sylfaen" w:cs="Sylfaen"/>
                <w:lang w:val="ka-GE"/>
              </w:rPr>
              <w:t>დამცველს</w:t>
            </w:r>
            <w:r w:rsidRPr="004A42FE">
              <w:rPr>
                <w:rFonts w:eastAsia="Sylfaen"/>
                <w:lang w:val="ka-GE"/>
              </w:rPr>
              <w:t xml:space="preserve"> </w:t>
            </w:r>
            <w:r w:rsidRPr="004A42FE">
              <w:rPr>
                <w:rFonts w:ascii="Sylfaen" w:eastAsia="Sylfaen" w:hAnsi="Sylfaen" w:cs="Sylfaen"/>
                <w:lang w:val="ka-GE"/>
              </w:rPr>
              <w:t>განცხადებით</w:t>
            </w:r>
            <w:r w:rsidRPr="004A42FE">
              <w:rPr>
                <w:rFonts w:eastAsia="Sylfaen"/>
                <w:lang w:val="ka-GE"/>
              </w:rPr>
              <w:t>/</w:t>
            </w:r>
            <w:r w:rsidRPr="004A42FE">
              <w:rPr>
                <w:rFonts w:ascii="Sylfaen" w:eastAsia="Sylfaen" w:hAnsi="Sylfaen" w:cs="Sylfaen"/>
                <w:lang w:val="ka-GE"/>
              </w:rPr>
              <w:t>საჩივრით</w:t>
            </w:r>
            <w:r w:rsidRPr="004A42FE">
              <w:rPr>
                <w:rFonts w:eastAsia="Sylfaen"/>
                <w:lang w:val="ka-GE"/>
              </w:rPr>
              <w:t xml:space="preserve"> </w:t>
            </w:r>
            <w:r w:rsidRPr="004A42FE">
              <w:rPr>
                <w:rFonts w:ascii="Sylfaen" w:eastAsia="Sylfaen" w:hAnsi="Sylfaen" w:cs="Sylfaen"/>
                <w:lang w:val="ka-GE"/>
              </w:rPr>
              <w:t>მიმართავს</w:t>
            </w:r>
            <w:r w:rsidRPr="004A42FE">
              <w:rPr>
                <w:rFonts w:eastAsia="Sylfaen"/>
                <w:lang w:val="ka-GE"/>
              </w:rPr>
              <w:t xml:space="preserve">, </w:t>
            </w:r>
            <w:r w:rsidRPr="004A42FE">
              <w:rPr>
                <w:rFonts w:ascii="Sylfaen" w:eastAsia="Sylfaen" w:hAnsi="Sylfaen" w:cs="Sylfaen"/>
                <w:lang w:val="ka-GE"/>
              </w:rPr>
              <w:t>უნდა</w:t>
            </w:r>
            <w:r w:rsidRPr="004A42FE">
              <w:rPr>
                <w:rFonts w:eastAsia="Sylfaen"/>
                <w:lang w:val="ka-GE"/>
              </w:rPr>
              <w:t xml:space="preserve"> </w:t>
            </w:r>
            <w:r w:rsidRPr="004A42FE">
              <w:rPr>
                <w:rFonts w:ascii="Sylfaen" w:eastAsia="Sylfaen" w:hAnsi="Sylfaen" w:cs="Sylfaen"/>
                <w:lang w:val="ka-GE"/>
              </w:rPr>
              <w:t>მიუთითოს</w:t>
            </w:r>
            <w:r w:rsidRPr="004A42FE">
              <w:rPr>
                <w:rFonts w:eastAsia="Sylfaen"/>
                <w:lang w:val="ka-GE"/>
              </w:rPr>
              <w:t xml:space="preserve"> </w:t>
            </w:r>
            <w:r w:rsidRPr="004A42FE">
              <w:rPr>
                <w:rFonts w:ascii="Sylfaen" w:eastAsia="Sylfaen" w:hAnsi="Sylfaen" w:cs="Sylfaen"/>
                <w:lang w:val="ka-GE"/>
              </w:rPr>
              <w:t>ის</w:t>
            </w:r>
            <w:r w:rsidRPr="004A42FE">
              <w:rPr>
                <w:rFonts w:eastAsia="Sylfaen"/>
                <w:lang w:val="ka-GE"/>
              </w:rPr>
              <w:t xml:space="preserve"> </w:t>
            </w:r>
            <w:r w:rsidRPr="004A42FE">
              <w:rPr>
                <w:rFonts w:ascii="Sylfaen" w:eastAsia="Sylfaen" w:hAnsi="Sylfaen" w:cs="Sylfaen"/>
                <w:lang w:val="ka-GE"/>
              </w:rPr>
              <w:t>ფაქტები</w:t>
            </w:r>
            <w:r w:rsidRPr="004A42FE">
              <w:rPr>
                <w:rFonts w:eastAsia="Sylfaen"/>
                <w:lang w:val="ka-GE"/>
              </w:rPr>
              <w:t xml:space="preserve">, </w:t>
            </w:r>
            <w:r w:rsidRPr="004A42FE">
              <w:rPr>
                <w:rFonts w:ascii="Sylfaen" w:eastAsia="Sylfaen" w:hAnsi="Sylfaen" w:cs="Sylfaen"/>
                <w:lang w:val="ka-GE"/>
              </w:rPr>
              <w:t>რომლებიც</w:t>
            </w:r>
            <w:r w:rsidRPr="004A42FE">
              <w:rPr>
                <w:rFonts w:eastAsia="Sylfaen"/>
                <w:lang w:val="ka-GE"/>
              </w:rPr>
              <w:t xml:space="preserve"> </w:t>
            </w:r>
            <w:r w:rsidRPr="004A42FE">
              <w:rPr>
                <w:rFonts w:ascii="Sylfaen" w:eastAsia="Sylfaen" w:hAnsi="Sylfaen" w:cs="Sylfaen"/>
                <w:lang w:val="ka-GE"/>
              </w:rPr>
              <w:t>დისკრიმინაციული</w:t>
            </w:r>
            <w:r w:rsidRPr="004A42FE">
              <w:rPr>
                <w:rFonts w:eastAsia="Sylfaen"/>
                <w:lang w:val="ka-GE"/>
              </w:rPr>
              <w:t xml:space="preserve"> </w:t>
            </w:r>
            <w:r w:rsidRPr="004A42FE">
              <w:rPr>
                <w:rFonts w:ascii="Sylfaen" w:eastAsia="Sylfaen" w:hAnsi="Sylfaen" w:cs="Sylfaen"/>
                <w:lang w:val="ka-GE"/>
              </w:rPr>
              <w:t>ქმედების</w:t>
            </w:r>
            <w:r w:rsidRPr="004A42FE">
              <w:rPr>
                <w:rFonts w:eastAsia="Sylfaen"/>
                <w:lang w:val="ka-GE"/>
              </w:rPr>
              <w:t xml:space="preserve"> </w:t>
            </w:r>
            <w:r w:rsidRPr="004A42FE">
              <w:rPr>
                <w:rFonts w:ascii="Sylfaen" w:eastAsia="Sylfaen" w:hAnsi="Sylfaen" w:cs="Sylfaen"/>
                <w:lang w:val="ka-GE"/>
              </w:rPr>
              <w:t>განხორციელების</w:t>
            </w:r>
            <w:r w:rsidRPr="004A42FE">
              <w:rPr>
                <w:rFonts w:eastAsia="Sylfaen"/>
                <w:lang w:val="ka-GE"/>
              </w:rPr>
              <w:t xml:space="preserve"> </w:t>
            </w:r>
            <w:r w:rsidRPr="004A42FE">
              <w:rPr>
                <w:rFonts w:ascii="Sylfaen" w:eastAsia="Sylfaen" w:hAnsi="Sylfaen" w:cs="Sylfaen"/>
                <w:lang w:val="ka-GE"/>
              </w:rPr>
              <w:t>ვარაუდის</w:t>
            </w:r>
            <w:r w:rsidRPr="004A42FE">
              <w:rPr>
                <w:rFonts w:eastAsia="Sylfaen"/>
                <w:lang w:val="ka-GE"/>
              </w:rPr>
              <w:t xml:space="preserve"> </w:t>
            </w:r>
            <w:r w:rsidRPr="004A42FE">
              <w:rPr>
                <w:rFonts w:ascii="Sylfaen" w:eastAsia="Sylfaen" w:hAnsi="Sylfaen" w:cs="Sylfaen"/>
                <w:lang w:val="ka-GE"/>
              </w:rPr>
              <w:t>საფუძველს</w:t>
            </w:r>
            <w:r w:rsidRPr="004A42FE">
              <w:rPr>
                <w:rFonts w:eastAsia="Sylfaen"/>
                <w:lang w:val="ka-GE"/>
              </w:rPr>
              <w:t xml:space="preserve"> </w:t>
            </w:r>
            <w:r w:rsidRPr="004A42FE">
              <w:rPr>
                <w:rFonts w:ascii="Sylfaen" w:eastAsia="Sylfaen" w:hAnsi="Sylfaen" w:cs="Sylfaen"/>
                <w:lang w:val="ka-GE"/>
              </w:rPr>
              <w:t>იძლევა</w:t>
            </w:r>
            <w:r w:rsidRPr="004A42FE">
              <w:rPr>
                <w:rFonts w:eastAsia="Sylfaen"/>
                <w:lang w:val="ka-GE"/>
              </w:rPr>
              <w:t xml:space="preserve">, </w:t>
            </w:r>
            <w:r w:rsidRPr="004A42FE">
              <w:rPr>
                <w:rFonts w:ascii="Sylfaen" w:eastAsia="Sylfaen" w:hAnsi="Sylfaen" w:cs="Sylfaen"/>
                <w:lang w:val="ka-GE"/>
              </w:rPr>
              <w:t>და</w:t>
            </w:r>
            <w:r w:rsidRPr="004A42FE">
              <w:rPr>
                <w:rFonts w:eastAsia="Sylfaen"/>
                <w:lang w:val="ka-GE"/>
              </w:rPr>
              <w:t xml:space="preserve"> </w:t>
            </w:r>
            <w:r w:rsidRPr="004A42FE">
              <w:rPr>
                <w:rFonts w:ascii="Sylfaen" w:eastAsia="Sylfaen" w:hAnsi="Sylfaen" w:cs="Sylfaen"/>
                <w:lang w:val="ka-GE"/>
              </w:rPr>
              <w:t>უნდა</w:t>
            </w:r>
            <w:r w:rsidRPr="004A42FE">
              <w:rPr>
                <w:rFonts w:eastAsia="Sylfaen"/>
                <w:lang w:val="ka-GE"/>
              </w:rPr>
              <w:t xml:space="preserve"> </w:t>
            </w:r>
            <w:r w:rsidRPr="004A42FE">
              <w:rPr>
                <w:rFonts w:ascii="Sylfaen" w:eastAsia="Sylfaen" w:hAnsi="Sylfaen" w:cs="Sylfaen"/>
                <w:lang w:val="ka-GE"/>
              </w:rPr>
              <w:t>წარადგინოს</w:t>
            </w:r>
            <w:r w:rsidRPr="004A42FE">
              <w:rPr>
                <w:rFonts w:eastAsia="Sylfaen"/>
                <w:lang w:val="ka-GE"/>
              </w:rPr>
              <w:t xml:space="preserve"> </w:t>
            </w:r>
            <w:r w:rsidRPr="004A42FE">
              <w:rPr>
                <w:rFonts w:ascii="Sylfaen" w:eastAsia="Sylfaen" w:hAnsi="Sylfaen" w:cs="Sylfaen"/>
                <w:lang w:val="ka-GE"/>
              </w:rPr>
              <w:t>შესაბამისი</w:t>
            </w:r>
            <w:r w:rsidRPr="004A42FE">
              <w:rPr>
                <w:rFonts w:eastAsia="Sylfaen"/>
                <w:lang w:val="ka-GE"/>
              </w:rPr>
              <w:t xml:space="preserve"> </w:t>
            </w:r>
            <w:r w:rsidRPr="004A42FE">
              <w:rPr>
                <w:rFonts w:ascii="Sylfaen" w:eastAsia="Sylfaen" w:hAnsi="Sylfaen" w:cs="Sylfaen"/>
                <w:lang w:val="ka-GE"/>
              </w:rPr>
              <w:t>მასალები</w:t>
            </w:r>
            <w:r w:rsidRPr="004A42FE">
              <w:rPr>
                <w:lang w:val="ka-GE"/>
              </w:rPr>
              <w:t>;</w:t>
            </w:r>
          </w:p>
          <w:p w:rsidR="003E61A7" w:rsidRPr="004A42FE" w:rsidRDefault="003E61A7" w:rsidP="003E61A7">
            <w:pPr>
              <w:rPr>
                <w:rFonts w:eastAsia="Sylfaen"/>
                <w:lang w:val="ka-GE"/>
              </w:rPr>
            </w:pPr>
          </w:p>
          <w:p w:rsidR="003E61A7" w:rsidRPr="004A42FE" w:rsidRDefault="003E61A7" w:rsidP="003E61A7">
            <w:pPr>
              <w:rPr>
                <w:lang w:val="ka-GE"/>
              </w:rPr>
            </w:pPr>
            <w:r w:rsidRPr="004A42FE">
              <w:rPr>
                <w:rFonts w:ascii="Sylfaen" w:eastAsia="Sylfaen" w:hAnsi="Sylfaen" w:cs="Sylfaen"/>
                <w:lang w:val="ka-GE"/>
              </w:rPr>
              <w:t>პირმა</w:t>
            </w:r>
            <w:r w:rsidRPr="004A42FE">
              <w:rPr>
                <w:rFonts w:eastAsia="Sylfaen"/>
                <w:lang w:val="ka-GE"/>
              </w:rPr>
              <w:t xml:space="preserve"> </w:t>
            </w:r>
            <w:r w:rsidRPr="004A42FE">
              <w:rPr>
                <w:rFonts w:ascii="Sylfaen" w:eastAsia="Sylfaen" w:hAnsi="Sylfaen" w:cs="Sylfaen"/>
                <w:lang w:val="ka-GE"/>
              </w:rPr>
              <w:t>საქართველოს</w:t>
            </w:r>
            <w:r w:rsidRPr="004A42FE">
              <w:rPr>
                <w:rFonts w:eastAsia="Sylfaen"/>
                <w:lang w:val="ka-GE"/>
              </w:rPr>
              <w:t xml:space="preserve"> </w:t>
            </w:r>
            <w:r w:rsidRPr="004A42FE">
              <w:rPr>
                <w:rFonts w:ascii="Sylfaen" w:eastAsia="Sylfaen" w:hAnsi="Sylfaen" w:cs="Sylfaen"/>
                <w:lang w:val="ka-GE"/>
              </w:rPr>
              <w:lastRenderedPageBreak/>
              <w:t>სახალხო</w:t>
            </w:r>
            <w:r w:rsidRPr="004A42FE">
              <w:rPr>
                <w:rFonts w:eastAsia="Sylfaen"/>
                <w:lang w:val="ka-GE"/>
              </w:rPr>
              <w:t xml:space="preserve"> </w:t>
            </w:r>
            <w:r w:rsidRPr="004A42FE">
              <w:rPr>
                <w:rFonts w:ascii="Sylfaen" w:eastAsia="Sylfaen" w:hAnsi="Sylfaen" w:cs="Sylfaen"/>
                <w:lang w:val="ka-GE"/>
              </w:rPr>
              <w:t>დამცველს</w:t>
            </w:r>
            <w:r w:rsidRPr="004A42FE">
              <w:rPr>
                <w:rFonts w:eastAsia="Sylfaen"/>
                <w:lang w:val="ka-GE"/>
              </w:rPr>
              <w:t xml:space="preserve"> </w:t>
            </w:r>
            <w:r w:rsidRPr="004A42FE">
              <w:rPr>
                <w:rFonts w:ascii="Sylfaen" w:eastAsia="Sylfaen" w:hAnsi="Sylfaen" w:cs="Sylfaen"/>
                <w:lang w:val="ka-GE"/>
              </w:rPr>
              <w:t>უნდა</w:t>
            </w:r>
            <w:r w:rsidRPr="004A42FE">
              <w:rPr>
                <w:rFonts w:eastAsia="Sylfaen"/>
                <w:lang w:val="ka-GE"/>
              </w:rPr>
              <w:t xml:space="preserve"> </w:t>
            </w:r>
            <w:r w:rsidRPr="004A42FE">
              <w:rPr>
                <w:rFonts w:ascii="Sylfaen" w:eastAsia="Sylfaen" w:hAnsi="Sylfaen" w:cs="Sylfaen"/>
                <w:lang w:val="ka-GE"/>
              </w:rPr>
              <w:t>წარუდგინოს</w:t>
            </w:r>
            <w:r w:rsidRPr="004A42FE">
              <w:rPr>
                <w:rFonts w:eastAsia="Sylfaen"/>
                <w:lang w:val="ka-GE"/>
              </w:rPr>
              <w:t xml:space="preserve"> </w:t>
            </w:r>
            <w:r w:rsidRPr="004A42FE">
              <w:rPr>
                <w:rFonts w:ascii="Sylfaen" w:eastAsia="Sylfaen" w:hAnsi="Sylfaen" w:cs="Sylfaen"/>
                <w:lang w:val="ka-GE"/>
              </w:rPr>
              <w:t>ფაქტები</w:t>
            </w:r>
            <w:r w:rsidRPr="004A42FE">
              <w:rPr>
                <w:rFonts w:eastAsia="Sylfaen"/>
                <w:lang w:val="ka-GE"/>
              </w:rPr>
              <w:t xml:space="preserve"> </w:t>
            </w:r>
            <w:r w:rsidRPr="004A42FE">
              <w:rPr>
                <w:rFonts w:ascii="Sylfaen" w:eastAsia="Sylfaen" w:hAnsi="Sylfaen" w:cs="Sylfaen"/>
                <w:lang w:val="ka-GE"/>
              </w:rPr>
              <w:t>და</w:t>
            </w:r>
            <w:r w:rsidRPr="004A42FE">
              <w:rPr>
                <w:rFonts w:eastAsia="Sylfaen"/>
                <w:lang w:val="ka-GE"/>
              </w:rPr>
              <w:t xml:space="preserve"> </w:t>
            </w:r>
            <w:r w:rsidRPr="004A42FE">
              <w:rPr>
                <w:rFonts w:ascii="Sylfaen" w:eastAsia="Sylfaen" w:hAnsi="Sylfaen" w:cs="Sylfaen"/>
                <w:lang w:val="ka-GE"/>
              </w:rPr>
              <w:t>შესაბამისი</w:t>
            </w:r>
            <w:r w:rsidRPr="004A42FE">
              <w:rPr>
                <w:rFonts w:eastAsia="Sylfaen"/>
                <w:lang w:val="ka-GE"/>
              </w:rPr>
              <w:t xml:space="preserve"> </w:t>
            </w:r>
            <w:r w:rsidRPr="004A42FE">
              <w:rPr>
                <w:rFonts w:ascii="Sylfaen" w:eastAsia="Sylfaen" w:hAnsi="Sylfaen" w:cs="Sylfaen"/>
                <w:lang w:val="ka-GE"/>
              </w:rPr>
              <w:t>მტკიცებულებები</w:t>
            </w:r>
            <w:r w:rsidRPr="004A42FE">
              <w:rPr>
                <w:rFonts w:eastAsia="Sylfaen"/>
                <w:lang w:val="ka-GE"/>
              </w:rPr>
              <w:t xml:space="preserve">, </w:t>
            </w:r>
            <w:r w:rsidRPr="004A42FE">
              <w:rPr>
                <w:rFonts w:ascii="Sylfaen" w:eastAsia="Sylfaen" w:hAnsi="Sylfaen" w:cs="Sylfaen"/>
                <w:lang w:val="ka-GE"/>
              </w:rPr>
              <w:t>რომლებიც</w:t>
            </w:r>
            <w:r w:rsidRPr="004A42FE">
              <w:rPr>
                <w:rFonts w:eastAsia="Sylfaen"/>
                <w:lang w:val="ka-GE"/>
              </w:rPr>
              <w:t xml:space="preserve"> </w:t>
            </w:r>
            <w:r w:rsidRPr="004A42FE">
              <w:rPr>
                <w:rFonts w:ascii="Sylfaen" w:eastAsia="Sylfaen" w:hAnsi="Sylfaen" w:cs="Sylfaen"/>
                <w:lang w:val="ka-GE"/>
              </w:rPr>
              <w:t>დისკრიმინაციული</w:t>
            </w:r>
            <w:r w:rsidRPr="004A42FE">
              <w:rPr>
                <w:rFonts w:eastAsia="Sylfaen"/>
                <w:lang w:val="ka-GE"/>
              </w:rPr>
              <w:t xml:space="preserve"> </w:t>
            </w:r>
            <w:r w:rsidRPr="004A42FE">
              <w:rPr>
                <w:rFonts w:ascii="Sylfaen" w:eastAsia="Sylfaen" w:hAnsi="Sylfaen" w:cs="Sylfaen"/>
                <w:lang w:val="ka-GE"/>
              </w:rPr>
              <w:t>ქმედების</w:t>
            </w:r>
            <w:r w:rsidRPr="004A42FE">
              <w:rPr>
                <w:rFonts w:eastAsia="Sylfaen"/>
                <w:lang w:val="ka-GE"/>
              </w:rPr>
              <w:t xml:space="preserve"> </w:t>
            </w:r>
            <w:r w:rsidRPr="004A42FE">
              <w:rPr>
                <w:rFonts w:ascii="Sylfaen" w:eastAsia="Sylfaen" w:hAnsi="Sylfaen" w:cs="Sylfaen"/>
                <w:lang w:val="ka-GE"/>
              </w:rPr>
              <w:t>განხორციელების</w:t>
            </w:r>
            <w:r w:rsidRPr="004A42FE">
              <w:rPr>
                <w:rFonts w:eastAsia="Sylfaen"/>
                <w:lang w:val="ka-GE"/>
              </w:rPr>
              <w:t xml:space="preserve"> </w:t>
            </w:r>
            <w:r w:rsidRPr="004A42FE">
              <w:rPr>
                <w:rFonts w:ascii="Sylfaen" w:eastAsia="Sylfaen" w:hAnsi="Sylfaen" w:cs="Sylfaen"/>
                <w:lang w:val="ka-GE"/>
              </w:rPr>
              <w:t>ვარაუდის</w:t>
            </w:r>
            <w:r w:rsidRPr="004A42FE">
              <w:rPr>
                <w:rFonts w:eastAsia="Sylfaen"/>
                <w:lang w:val="ka-GE"/>
              </w:rPr>
              <w:t xml:space="preserve"> </w:t>
            </w:r>
            <w:r w:rsidRPr="004A42FE">
              <w:rPr>
                <w:rFonts w:ascii="Sylfaen" w:eastAsia="Sylfaen" w:hAnsi="Sylfaen" w:cs="Sylfaen"/>
                <w:lang w:val="ka-GE"/>
              </w:rPr>
              <w:t>საფუძველს</w:t>
            </w:r>
            <w:r w:rsidRPr="004A42FE">
              <w:rPr>
                <w:rFonts w:eastAsia="Sylfaen"/>
                <w:lang w:val="ka-GE"/>
              </w:rPr>
              <w:t xml:space="preserve"> </w:t>
            </w:r>
            <w:r w:rsidRPr="004A42FE">
              <w:rPr>
                <w:rFonts w:ascii="Sylfaen" w:eastAsia="Sylfaen" w:hAnsi="Sylfaen" w:cs="Sylfaen"/>
                <w:lang w:val="ka-GE"/>
              </w:rPr>
              <w:t>იძლევა</w:t>
            </w:r>
            <w:r w:rsidRPr="004A42FE">
              <w:rPr>
                <w:rFonts w:eastAsia="Sylfaen"/>
                <w:lang w:val="ka-GE"/>
              </w:rPr>
              <w:t xml:space="preserve">, </w:t>
            </w:r>
            <w:r w:rsidRPr="004A42FE">
              <w:rPr>
                <w:rFonts w:ascii="Sylfaen" w:eastAsia="Sylfaen" w:hAnsi="Sylfaen" w:cs="Sylfaen"/>
                <w:lang w:val="ka-GE"/>
              </w:rPr>
              <w:t>რის</w:t>
            </w:r>
            <w:r w:rsidRPr="004A42FE">
              <w:rPr>
                <w:rFonts w:eastAsia="Sylfaen"/>
                <w:lang w:val="ka-GE"/>
              </w:rPr>
              <w:t xml:space="preserve"> </w:t>
            </w:r>
            <w:r w:rsidRPr="004A42FE">
              <w:rPr>
                <w:rFonts w:ascii="Sylfaen" w:eastAsia="Sylfaen" w:hAnsi="Sylfaen" w:cs="Sylfaen"/>
                <w:lang w:val="ka-GE"/>
              </w:rPr>
              <w:t>შემდეგაც</w:t>
            </w:r>
            <w:r w:rsidRPr="004A42FE">
              <w:rPr>
                <w:rFonts w:eastAsia="Sylfaen"/>
                <w:lang w:val="ka-GE"/>
              </w:rPr>
              <w:t xml:space="preserve"> </w:t>
            </w:r>
            <w:r w:rsidRPr="004A42FE">
              <w:rPr>
                <w:rFonts w:ascii="Sylfaen" w:eastAsia="Sylfaen" w:hAnsi="Sylfaen" w:cs="Sylfaen"/>
                <w:lang w:val="ka-GE"/>
              </w:rPr>
              <w:t>სავარაუდო</w:t>
            </w:r>
            <w:r w:rsidRPr="004A42FE">
              <w:rPr>
                <w:rFonts w:eastAsia="Sylfaen"/>
                <w:lang w:val="ka-GE"/>
              </w:rPr>
              <w:t xml:space="preserve"> </w:t>
            </w:r>
            <w:r w:rsidRPr="004A42FE">
              <w:rPr>
                <w:rFonts w:ascii="Sylfaen" w:eastAsia="Sylfaen" w:hAnsi="Sylfaen" w:cs="Sylfaen"/>
                <w:lang w:val="ka-GE"/>
              </w:rPr>
              <w:t>დისკრიმინაციული</w:t>
            </w:r>
            <w:r w:rsidRPr="004A42FE">
              <w:rPr>
                <w:rFonts w:eastAsia="Sylfaen"/>
                <w:lang w:val="ka-GE"/>
              </w:rPr>
              <w:t xml:space="preserve"> </w:t>
            </w:r>
            <w:r w:rsidRPr="004A42FE">
              <w:rPr>
                <w:rFonts w:ascii="Sylfaen" w:eastAsia="Sylfaen" w:hAnsi="Sylfaen" w:cs="Sylfaen"/>
                <w:lang w:val="ka-GE"/>
              </w:rPr>
              <w:t>ქმედების</w:t>
            </w:r>
            <w:r w:rsidRPr="004A42FE">
              <w:rPr>
                <w:rFonts w:eastAsia="Sylfaen"/>
                <w:lang w:val="ka-GE"/>
              </w:rPr>
              <w:t xml:space="preserve"> </w:t>
            </w:r>
            <w:r w:rsidRPr="004A42FE">
              <w:rPr>
                <w:rFonts w:ascii="Sylfaen" w:eastAsia="Sylfaen" w:hAnsi="Sylfaen" w:cs="Sylfaen"/>
                <w:lang w:val="ka-GE"/>
              </w:rPr>
              <w:t>განმახორციელებელ</w:t>
            </w:r>
            <w:r w:rsidRPr="004A42FE">
              <w:rPr>
                <w:rFonts w:eastAsia="Sylfaen"/>
                <w:lang w:val="ka-GE"/>
              </w:rPr>
              <w:t xml:space="preserve"> </w:t>
            </w:r>
            <w:r w:rsidRPr="004A42FE">
              <w:rPr>
                <w:rFonts w:ascii="Sylfaen" w:eastAsia="Sylfaen" w:hAnsi="Sylfaen" w:cs="Sylfaen"/>
                <w:lang w:val="ka-GE"/>
              </w:rPr>
              <w:t>პირს</w:t>
            </w:r>
            <w:r w:rsidRPr="004A42FE">
              <w:rPr>
                <w:rFonts w:eastAsia="Sylfaen"/>
                <w:lang w:val="ka-GE"/>
              </w:rPr>
              <w:t xml:space="preserve"> </w:t>
            </w:r>
            <w:r w:rsidRPr="004A42FE">
              <w:rPr>
                <w:rFonts w:ascii="Sylfaen" w:eastAsia="Sylfaen" w:hAnsi="Sylfaen" w:cs="Sylfaen"/>
                <w:lang w:val="ka-GE"/>
              </w:rPr>
              <w:t>ეკისრება</w:t>
            </w:r>
            <w:r w:rsidRPr="004A42FE">
              <w:rPr>
                <w:rFonts w:eastAsia="Sylfaen"/>
                <w:lang w:val="ka-GE"/>
              </w:rPr>
              <w:t xml:space="preserve"> </w:t>
            </w:r>
            <w:r w:rsidRPr="004A42FE">
              <w:rPr>
                <w:rFonts w:ascii="Sylfaen" w:eastAsia="Sylfaen" w:hAnsi="Sylfaen" w:cs="Sylfaen"/>
                <w:lang w:val="ka-GE"/>
              </w:rPr>
              <w:t>იმის</w:t>
            </w:r>
            <w:r w:rsidRPr="004A42FE">
              <w:rPr>
                <w:rFonts w:eastAsia="Sylfaen"/>
                <w:lang w:val="ka-GE"/>
              </w:rPr>
              <w:t xml:space="preserve"> </w:t>
            </w:r>
            <w:r w:rsidRPr="004A42FE">
              <w:rPr>
                <w:rFonts w:ascii="Sylfaen" w:eastAsia="Sylfaen" w:hAnsi="Sylfaen" w:cs="Sylfaen"/>
                <w:lang w:val="ka-GE"/>
              </w:rPr>
              <w:t>მტკიცების</w:t>
            </w:r>
            <w:r w:rsidRPr="004A42FE">
              <w:rPr>
                <w:rFonts w:eastAsia="Sylfaen"/>
                <w:lang w:val="ka-GE"/>
              </w:rPr>
              <w:t xml:space="preserve"> </w:t>
            </w:r>
            <w:r w:rsidRPr="004A42FE">
              <w:rPr>
                <w:rFonts w:ascii="Sylfaen" w:eastAsia="Sylfaen" w:hAnsi="Sylfaen" w:cs="Sylfaen"/>
                <w:lang w:val="ka-GE"/>
              </w:rPr>
              <w:t>ტვირთი</w:t>
            </w:r>
            <w:r w:rsidRPr="004A42FE">
              <w:rPr>
                <w:rFonts w:eastAsia="Sylfaen"/>
                <w:lang w:val="ka-GE"/>
              </w:rPr>
              <w:t xml:space="preserve">, </w:t>
            </w:r>
            <w:r w:rsidRPr="004A42FE">
              <w:rPr>
                <w:rFonts w:ascii="Sylfaen" w:eastAsia="Sylfaen" w:hAnsi="Sylfaen" w:cs="Sylfaen"/>
                <w:lang w:val="ka-GE"/>
              </w:rPr>
              <w:t>რომ</w:t>
            </w:r>
            <w:r w:rsidRPr="004A42FE">
              <w:rPr>
                <w:rFonts w:eastAsia="Sylfaen"/>
                <w:lang w:val="ka-GE"/>
              </w:rPr>
              <w:t xml:space="preserve"> </w:t>
            </w:r>
            <w:r w:rsidRPr="004A42FE">
              <w:rPr>
                <w:rFonts w:ascii="Sylfaen" w:eastAsia="Sylfaen" w:hAnsi="Sylfaen" w:cs="Sylfaen"/>
                <w:lang w:val="ka-GE"/>
              </w:rPr>
              <w:t>დისკრიმინაცია</w:t>
            </w:r>
            <w:r w:rsidRPr="004A42FE">
              <w:rPr>
                <w:rFonts w:eastAsia="Sylfaen"/>
                <w:lang w:val="ka-GE"/>
              </w:rPr>
              <w:t xml:space="preserve"> </w:t>
            </w:r>
            <w:r w:rsidRPr="004A42FE">
              <w:rPr>
                <w:rFonts w:ascii="Sylfaen" w:eastAsia="Sylfaen" w:hAnsi="Sylfaen" w:cs="Sylfaen"/>
                <w:lang w:val="ka-GE"/>
              </w:rPr>
              <w:t>არ</w:t>
            </w:r>
            <w:r w:rsidRPr="004A42FE">
              <w:rPr>
                <w:rFonts w:eastAsia="Sylfaen"/>
                <w:lang w:val="ka-GE"/>
              </w:rPr>
              <w:t xml:space="preserve"> </w:t>
            </w:r>
            <w:r w:rsidRPr="004A42FE">
              <w:rPr>
                <w:rFonts w:ascii="Sylfaen" w:eastAsia="Sylfaen" w:hAnsi="Sylfaen" w:cs="Sylfaen"/>
                <w:lang w:val="ka-GE"/>
              </w:rPr>
              <w:t>განხორციელებულა</w:t>
            </w:r>
            <w:r w:rsidRPr="004A42FE">
              <w:rPr>
                <w:rFonts w:eastAsia="Sylfaen"/>
                <w:lang w:val="ka-GE"/>
              </w:rPr>
              <w:t>.</w:t>
            </w:r>
          </w:p>
          <w:p w:rsidR="003E61A7" w:rsidRPr="004A42FE" w:rsidRDefault="003E61A7" w:rsidP="003E61A7">
            <w:pPr>
              <w:rPr>
                <w:rFonts w:eastAsia="Sylfaen"/>
                <w:lang w:val="ka-GE"/>
              </w:rPr>
            </w:pPr>
          </w:p>
          <w:p w:rsidR="003E61A7" w:rsidRPr="004A42FE" w:rsidRDefault="003E61A7" w:rsidP="003E61A7">
            <w:pPr>
              <w:rPr>
                <w:lang w:val="ka-GE"/>
              </w:rPr>
            </w:pPr>
            <w:r w:rsidRPr="004A42FE">
              <w:rPr>
                <w:rFonts w:ascii="Sylfaen" w:eastAsia="Sylfaen" w:hAnsi="Sylfaen" w:cs="Sylfaen"/>
                <w:lang w:val="ka-GE"/>
              </w:rPr>
              <w:t>თუ</w:t>
            </w:r>
            <w:r w:rsidRPr="004A42FE">
              <w:rPr>
                <w:rFonts w:eastAsia="Sylfaen"/>
                <w:lang w:val="ka-GE"/>
              </w:rPr>
              <w:t xml:space="preserve"> </w:t>
            </w:r>
            <w:r w:rsidRPr="004A42FE">
              <w:rPr>
                <w:rFonts w:ascii="Sylfaen" w:eastAsia="Sylfaen" w:hAnsi="Sylfaen" w:cs="Sylfaen"/>
                <w:lang w:val="ka-GE"/>
              </w:rPr>
              <w:t>საქართველოს</w:t>
            </w:r>
            <w:r w:rsidRPr="004A42FE">
              <w:rPr>
                <w:rFonts w:eastAsia="Sylfaen"/>
                <w:lang w:val="ka-GE"/>
              </w:rPr>
              <w:t xml:space="preserve"> </w:t>
            </w:r>
            <w:r w:rsidRPr="004A42FE">
              <w:rPr>
                <w:rFonts w:ascii="Sylfaen" w:eastAsia="Sylfaen" w:hAnsi="Sylfaen" w:cs="Sylfaen"/>
                <w:lang w:val="ka-GE"/>
              </w:rPr>
              <w:t>სახალხო</w:t>
            </w:r>
            <w:r w:rsidRPr="004A42FE">
              <w:rPr>
                <w:rFonts w:eastAsia="Sylfaen"/>
                <w:lang w:val="ka-GE"/>
              </w:rPr>
              <w:t xml:space="preserve"> </w:t>
            </w:r>
            <w:r w:rsidRPr="004A42FE">
              <w:rPr>
                <w:rFonts w:ascii="Sylfaen" w:eastAsia="Sylfaen" w:hAnsi="Sylfaen" w:cs="Sylfaen"/>
                <w:lang w:val="ka-GE"/>
              </w:rPr>
              <w:t>დამცველი</w:t>
            </w:r>
            <w:r w:rsidRPr="004A42FE">
              <w:rPr>
                <w:rFonts w:eastAsia="Sylfaen"/>
                <w:lang w:val="ka-GE"/>
              </w:rPr>
              <w:t xml:space="preserve"> </w:t>
            </w:r>
            <w:r w:rsidRPr="004A42FE">
              <w:rPr>
                <w:rFonts w:ascii="Sylfaen" w:eastAsia="Sylfaen" w:hAnsi="Sylfaen" w:cs="Sylfaen"/>
                <w:lang w:val="ka-GE"/>
              </w:rPr>
              <w:t>საჭიროდ</w:t>
            </w:r>
            <w:r w:rsidRPr="004A42FE">
              <w:rPr>
                <w:rFonts w:eastAsia="Sylfaen"/>
                <w:lang w:val="ka-GE"/>
              </w:rPr>
              <w:t xml:space="preserve"> </w:t>
            </w:r>
            <w:r w:rsidRPr="004A42FE">
              <w:rPr>
                <w:rFonts w:ascii="Sylfaen" w:eastAsia="Sylfaen" w:hAnsi="Sylfaen" w:cs="Sylfaen"/>
                <w:lang w:val="ka-GE"/>
              </w:rPr>
              <w:t>მიიჩნევს</w:t>
            </w:r>
            <w:r w:rsidRPr="004A42FE">
              <w:rPr>
                <w:rFonts w:eastAsia="Sylfaen"/>
                <w:lang w:val="ka-GE"/>
              </w:rPr>
              <w:t xml:space="preserve">, </w:t>
            </w:r>
            <w:r w:rsidRPr="004A42FE">
              <w:rPr>
                <w:rFonts w:ascii="Sylfaen" w:eastAsia="Sylfaen" w:hAnsi="Sylfaen" w:cs="Sylfaen"/>
                <w:lang w:val="ka-GE"/>
              </w:rPr>
              <w:t>იგი</w:t>
            </w:r>
            <w:r w:rsidRPr="004A42FE">
              <w:rPr>
                <w:rFonts w:eastAsia="Sylfaen"/>
                <w:lang w:val="ka-GE"/>
              </w:rPr>
              <w:t xml:space="preserve"> </w:t>
            </w:r>
            <w:r w:rsidRPr="004A42FE">
              <w:rPr>
                <w:rFonts w:ascii="Sylfaen" w:eastAsia="Sylfaen" w:hAnsi="Sylfaen" w:cs="Sylfaen"/>
                <w:lang w:val="ka-GE"/>
              </w:rPr>
              <w:t>უფლებამოსილია</w:t>
            </w:r>
            <w:r w:rsidRPr="004A42FE">
              <w:rPr>
                <w:rFonts w:eastAsia="Sylfaen"/>
                <w:lang w:val="ka-GE"/>
              </w:rPr>
              <w:t xml:space="preserve"> </w:t>
            </w:r>
            <w:r w:rsidRPr="004A42FE">
              <w:rPr>
                <w:rFonts w:ascii="Sylfaen" w:eastAsia="Sylfaen" w:hAnsi="Sylfaen" w:cs="Sylfaen"/>
                <w:lang w:val="ka-GE"/>
              </w:rPr>
              <w:t>დანიშნოს</w:t>
            </w:r>
            <w:r w:rsidRPr="004A42FE">
              <w:rPr>
                <w:rFonts w:eastAsia="Sylfaen"/>
                <w:lang w:val="ka-GE"/>
              </w:rPr>
              <w:t xml:space="preserve"> </w:t>
            </w:r>
            <w:r w:rsidRPr="004A42FE">
              <w:rPr>
                <w:rFonts w:ascii="Sylfaen" w:eastAsia="Sylfaen" w:hAnsi="Sylfaen" w:cs="Sylfaen"/>
                <w:lang w:val="ka-GE"/>
              </w:rPr>
              <w:t>ზეპირი</w:t>
            </w:r>
            <w:r w:rsidRPr="004A42FE">
              <w:rPr>
                <w:rFonts w:eastAsia="Sylfaen"/>
                <w:lang w:val="ka-GE"/>
              </w:rPr>
              <w:t xml:space="preserve"> </w:t>
            </w:r>
            <w:r w:rsidRPr="004A42FE">
              <w:rPr>
                <w:rFonts w:ascii="Sylfaen" w:eastAsia="Sylfaen" w:hAnsi="Sylfaen" w:cs="Sylfaen"/>
                <w:lang w:val="ka-GE"/>
              </w:rPr>
              <w:t>მოსმენა</w:t>
            </w:r>
            <w:r w:rsidRPr="004A42FE">
              <w:rPr>
                <w:rFonts w:eastAsia="Sylfaen"/>
                <w:lang w:val="ka-GE"/>
              </w:rPr>
              <w:t xml:space="preserve"> </w:t>
            </w:r>
            <w:r w:rsidRPr="004A42FE">
              <w:rPr>
                <w:rFonts w:ascii="Sylfaen" w:eastAsia="Sylfaen" w:hAnsi="Sylfaen" w:cs="Sylfaen"/>
                <w:lang w:val="ka-GE"/>
              </w:rPr>
              <w:t>და</w:t>
            </w:r>
            <w:r w:rsidRPr="004A42FE">
              <w:rPr>
                <w:rFonts w:eastAsia="Sylfaen"/>
                <w:lang w:val="ka-GE"/>
              </w:rPr>
              <w:t xml:space="preserve"> </w:t>
            </w:r>
            <w:r w:rsidRPr="004A42FE">
              <w:rPr>
                <w:rFonts w:ascii="Sylfaen" w:eastAsia="Sylfaen" w:hAnsi="Sylfaen" w:cs="Sylfaen"/>
                <w:lang w:val="ka-GE"/>
              </w:rPr>
              <w:t>მოიწვიოს</w:t>
            </w:r>
            <w:r w:rsidRPr="004A42FE">
              <w:rPr>
                <w:rFonts w:eastAsia="Sylfaen"/>
                <w:lang w:val="ka-GE"/>
              </w:rPr>
              <w:t xml:space="preserve"> </w:t>
            </w:r>
            <w:r w:rsidRPr="004A42FE">
              <w:rPr>
                <w:rFonts w:ascii="Sylfaen" w:eastAsia="Sylfaen" w:hAnsi="Sylfaen" w:cs="Sylfaen"/>
                <w:lang w:val="ka-GE"/>
              </w:rPr>
              <w:t>მხარეები</w:t>
            </w:r>
            <w:r w:rsidRPr="004A42FE">
              <w:rPr>
                <w:rFonts w:eastAsia="Sylfaen"/>
                <w:lang w:val="ka-GE"/>
              </w:rPr>
              <w:t xml:space="preserve"> </w:t>
            </w:r>
            <w:r w:rsidRPr="004A42FE">
              <w:rPr>
                <w:rFonts w:ascii="Sylfaen" w:eastAsia="Sylfaen" w:hAnsi="Sylfaen" w:cs="Sylfaen"/>
                <w:lang w:val="ka-GE"/>
              </w:rPr>
              <w:t>საქმის</w:t>
            </w:r>
            <w:r w:rsidRPr="004A42FE">
              <w:rPr>
                <w:rFonts w:eastAsia="Sylfaen"/>
                <w:lang w:val="ka-GE"/>
              </w:rPr>
              <w:t xml:space="preserve"> </w:t>
            </w:r>
            <w:r w:rsidRPr="004A42FE">
              <w:rPr>
                <w:rFonts w:ascii="Sylfaen" w:eastAsia="Sylfaen" w:hAnsi="Sylfaen" w:cs="Sylfaen"/>
                <w:lang w:val="ka-GE"/>
              </w:rPr>
              <w:t>მორიგებით</w:t>
            </w:r>
            <w:r w:rsidRPr="004A42FE">
              <w:rPr>
                <w:rFonts w:eastAsia="Sylfaen"/>
                <w:lang w:val="ka-GE"/>
              </w:rPr>
              <w:t xml:space="preserve"> </w:t>
            </w:r>
            <w:r w:rsidRPr="004A42FE">
              <w:rPr>
                <w:rFonts w:ascii="Sylfaen" w:eastAsia="Sylfaen" w:hAnsi="Sylfaen" w:cs="Sylfaen"/>
                <w:lang w:val="ka-GE"/>
              </w:rPr>
              <w:t>დასასრულებლად</w:t>
            </w:r>
            <w:r w:rsidRPr="004A42FE">
              <w:rPr>
                <w:rFonts w:eastAsia="Sylfaen"/>
                <w:lang w:val="ka-GE"/>
              </w:rPr>
              <w:t xml:space="preserve">. </w:t>
            </w:r>
            <w:r w:rsidRPr="004A42FE">
              <w:rPr>
                <w:rFonts w:ascii="Sylfaen" w:eastAsia="Sylfaen" w:hAnsi="Sylfaen" w:cs="Sylfaen"/>
                <w:lang w:val="ka-GE"/>
              </w:rPr>
              <w:t>საქმის</w:t>
            </w:r>
            <w:r w:rsidRPr="004A42FE">
              <w:rPr>
                <w:rFonts w:eastAsia="Sylfaen"/>
                <w:lang w:val="ka-GE"/>
              </w:rPr>
              <w:t xml:space="preserve"> </w:t>
            </w:r>
            <w:r w:rsidRPr="004A42FE">
              <w:rPr>
                <w:rFonts w:ascii="Sylfaen" w:eastAsia="Sylfaen" w:hAnsi="Sylfaen" w:cs="Sylfaen"/>
                <w:lang w:val="ka-GE"/>
              </w:rPr>
              <w:t>მორიგებით</w:t>
            </w:r>
            <w:r w:rsidRPr="004A42FE">
              <w:rPr>
                <w:rFonts w:eastAsia="Sylfaen"/>
                <w:lang w:val="ka-GE"/>
              </w:rPr>
              <w:t xml:space="preserve"> </w:t>
            </w:r>
            <w:r w:rsidRPr="004A42FE">
              <w:rPr>
                <w:rFonts w:ascii="Sylfaen" w:eastAsia="Sylfaen" w:hAnsi="Sylfaen" w:cs="Sylfaen"/>
                <w:lang w:val="ka-GE"/>
              </w:rPr>
              <w:t>დასრულების</w:t>
            </w:r>
            <w:r w:rsidRPr="004A42FE">
              <w:rPr>
                <w:rFonts w:eastAsia="Sylfaen"/>
                <w:lang w:val="ka-GE"/>
              </w:rPr>
              <w:t xml:space="preserve"> </w:t>
            </w:r>
            <w:r w:rsidRPr="004A42FE">
              <w:rPr>
                <w:rFonts w:ascii="Sylfaen" w:eastAsia="Sylfaen" w:hAnsi="Sylfaen" w:cs="Sylfaen"/>
                <w:lang w:val="ka-GE"/>
              </w:rPr>
              <w:t>შემთხვევაში</w:t>
            </w:r>
            <w:r w:rsidRPr="004A42FE">
              <w:rPr>
                <w:rFonts w:eastAsia="Sylfaen"/>
                <w:lang w:val="ka-GE"/>
              </w:rPr>
              <w:t xml:space="preserve"> </w:t>
            </w:r>
            <w:r w:rsidRPr="004A42FE">
              <w:rPr>
                <w:rFonts w:ascii="Sylfaen" w:eastAsia="Sylfaen" w:hAnsi="Sylfaen" w:cs="Sylfaen"/>
                <w:lang w:val="ka-GE"/>
              </w:rPr>
              <w:t>საქართველოს</w:t>
            </w:r>
            <w:r w:rsidRPr="004A42FE">
              <w:rPr>
                <w:rFonts w:eastAsia="Sylfaen"/>
                <w:lang w:val="ka-GE"/>
              </w:rPr>
              <w:t xml:space="preserve"> </w:t>
            </w:r>
            <w:r w:rsidRPr="004A42FE">
              <w:rPr>
                <w:rFonts w:ascii="Sylfaen" w:eastAsia="Sylfaen" w:hAnsi="Sylfaen" w:cs="Sylfaen"/>
                <w:lang w:val="ka-GE"/>
              </w:rPr>
              <w:t>სახალხო</w:t>
            </w:r>
            <w:r w:rsidRPr="004A42FE">
              <w:rPr>
                <w:rFonts w:eastAsia="Sylfaen"/>
                <w:lang w:val="ka-GE"/>
              </w:rPr>
              <w:t xml:space="preserve"> </w:t>
            </w:r>
            <w:r w:rsidRPr="004A42FE">
              <w:rPr>
                <w:rFonts w:ascii="Sylfaen" w:eastAsia="Sylfaen" w:hAnsi="Sylfaen" w:cs="Sylfaen"/>
                <w:lang w:val="ka-GE"/>
              </w:rPr>
              <w:t>დამცველი</w:t>
            </w:r>
            <w:r w:rsidRPr="004A42FE">
              <w:rPr>
                <w:rFonts w:eastAsia="Sylfaen"/>
                <w:lang w:val="ka-GE"/>
              </w:rPr>
              <w:t xml:space="preserve"> </w:t>
            </w:r>
            <w:r w:rsidRPr="004A42FE">
              <w:rPr>
                <w:rFonts w:ascii="Sylfaen" w:eastAsia="Sylfaen" w:hAnsi="Sylfaen" w:cs="Sylfaen"/>
                <w:lang w:val="ka-GE"/>
              </w:rPr>
              <w:t>ახორციელებს</w:t>
            </w:r>
            <w:r w:rsidRPr="004A42FE">
              <w:rPr>
                <w:rFonts w:eastAsia="Sylfaen"/>
                <w:lang w:val="ka-GE"/>
              </w:rPr>
              <w:t xml:space="preserve"> </w:t>
            </w:r>
            <w:r w:rsidRPr="004A42FE">
              <w:rPr>
                <w:rFonts w:ascii="Sylfaen" w:eastAsia="Sylfaen" w:hAnsi="Sylfaen" w:cs="Sylfaen"/>
                <w:lang w:val="ka-GE"/>
              </w:rPr>
              <w:t>მორიგების</w:t>
            </w:r>
            <w:r w:rsidRPr="004A42FE">
              <w:rPr>
                <w:rFonts w:eastAsia="Sylfaen"/>
                <w:lang w:val="ka-GE"/>
              </w:rPr>
              <w:t xml:space="preserve"> </w:t>
            </w:r>
            <w:r w:rsidRPr="004A42FE">
              <w:rPr>
                <w:rFonts w:ascii="Sylfaen" w:eastAsia="Sylfaen" w:hAnsi="Sylfaen" w:cs="Sylfaen"/>
                <w:lang w:val="ka-GE"/>
              </w:rPr>
              <w:t>აქტით</w:t>
            </w:r>
            <w:r w:rsidRPr="004A42FE">
              <w:rPr>
                <w:rFonts w:eastAsia="Sylfaen"/>
                <w:lang w:val="ka-GE"/>
              </w:rPr>
              <w:t xml:space="preserve"> </w:t>
            </w:r>
            <w:r w:rsidRPr="004A42FE">
              <w:rPr>
                <w:rFonts w:ascii="Sylfaen" w:eastAsia="Sylfaen" w:hAnsi="Sylfaen" w:cs="Sylfaen"/>
                <w:lang w:val="ka-GE"/>
              </w:rPr>
              <w:t>განსაზღვრული</w:t>
            </w:r>
            <w:r w:rsidRPr="004A42FE">
              <w:rPr>
                <w:rFonts w:eastAsia="Sylfaen"/>
                <w:lang w:val="ka-GE"/>
              </w:rPr>
              <w:t xml:space="preserve"> </w:t>
            </w:r>
            <w:r w:rsidRPr="004A42FE">
              <w:rPr>
                <w:rFonts w:ascii="Sylfaen" w:eastAsia="Sylfaen" w:hAnsi="Sylfaen" w:cs="Sylfaen"/>
                <w:lang w:val="ka-GE"/>
              </w:rPr>
              <w:lastRenderedPageBreak/>
              <w:t>ვალდებულებების</w:t>
            </w:r>
            <w:r w:rsidRPr="004A42FE">
              <w:rPr>
                <w:rFonts w:eastAsia="Sylfaen"/>
                <w:lang w:val="ka-GE"/>
              </w:rPr>
              <w:t xml:space="preserve"> </w:t>
            </w:r>
            <w:r w:rsidRPr="004A42FE">
              <w:rPr>
                <w:rFonts w:ascii="Sylfaen" w:eastAsia="Sylfaen" w:hAnsi="Sylfaen" w:cs="Sylfaen"/>
                <w:lang w:val="ka-GE"/>
              </w:rPr>
              <w:t>შესრულების</w:t>
            </w:r>
            <w:r w:rsidRPr="004A42FE">
              <w:rPr>
                <w:rFonts w:eastAsia="Sylfaen"/>
                <w:lang w:val="ka-GE"/>
              </w:rPr>
              <w:t xml:space="preserve"> </w:t>
            </w:r>
            <w:r w:rsidRPr="004A42FE">
              <w:rPr>
                <w:rFonts w:ascii="Sylfaen" w:eastAsia="Sylfaen" w:hAnsi="Sylfaen" w:cs="Sylfaen"/>
                <w:lang w:val="ka-GE"/>
              </w:rPr>
              <w:t>მონიტორინგს</w:t>
            </w:r>
            <w:r w:rsidRPr="004A42FE">
              <w:rPr>
                <w:rFonts w:eastAsia="Sylfaen"/>
                <w:lang w:val="ka-GE"/>
              </w:rPr>
              <w:t>.</w:t>
            </w:r>
          </w:p>
          <w:p w:rsidR="003E61A7" w:rsidRPr="004A42FE" w:rsidRDefault="003E61A7" w:rsidP="003E61A7">
            <w:pPr>
              <w:rPr>
                <w:rFonts w:eastAsia="Sylfaen"/>
                <w:lang w:val="ka-GE"/>
              </w:rPr>
            </w:pPr>
          </w:p>
          <w:p w:rsidR="003E61A7" w:rsidRPr="004A42FE" w:rsidRDefault="003E61A7" w:rsidP="003E61A7">
            <w:pPr>
              <w:rPr>
                <w:lang w:val="ka-GE"/>
              </w:rPr>
            </w:pPr>
            <w:r w:rsidRPr="004A42FE">
              <w:rPr>
                <w:rFonts w:ascii="Sylfaen" w:eastAsia="Sylfaen" w:hAnsi="Sylfaen" w:cs="Sylfaen"/>
                <w:lang w:val="ka-GE"/>
              </w:rPr>
              <w:t>ნებისმიერი</w:t>
            </w:r>
            <w:r w:rsidRPr="004A42FE">
              <w:rPr>
                <w:rFonts w:eastAsia="Sylfaen"/>
                <w:lang w:val="ka-GE"/>
              </w:rPr>
              <w:t xml:space="preserve"> </w:t>
            </w:r>
            <w:r w:rsidRPr="004A42FE">
              <w:rPr>
                <w:rFonts w:ascii="Sylfaen" w:eastAsia="Sylfaen" w:hAnsi="Sylfaen" w:cs="Sylfaen"/>
                <w:lang w:val="ka-GE"/>
              </w:rPr>
              <w:t>ადმინისტრაციული</w:t>
            </w:r>
            <w:r w:rsidRPr="004A42FE">
              <w:rPr>
                <w:rFonts w:eastAsia="Sylfaen"/>
                <w:lang w:val="ka-GE"/>
              </w:rPr>
              <w:t xml:space="preserve">, </w:t>
            </w:r>
            <w:r w:rsidRPr="004A42FE">
              <w:rPr>
                <w:rFonts w:ascii="Sylfaen" w:eastAsia="Sylfaen" w:hAnsi="Sylfaen" w:cs="Sylfaen"/>
                <w:lang w:val="ka-GE"/>
              </w:rPr>
              <w:t>სახელმწიფო</w:t>
            </w:r>
            <w:r w:rsidRPr="004A42FE">
              <w:rPr>
                <w:rFonts w:eastAsia="Sylfaen"/>
                <w:lang w:val="ka-GE"/>
              </w:rPr>
              <w:t xml:space="preserve"> </w:t>
            </w:r>
            <w:r w:rsidRPr="004A42FE">
              <w:rPr>
                <w:rFonts w:ascii="Sylfaen" w:eastAsia="Sylfaen" w:hAnsi="Sylfaen" w:cs="Sylfaen"/>
                <w:lang w:val="ka-GE"/>
              </w:rPr>
              <w:t>ხელისუფლებისა</w:t>
            </w:r>
            <w:r w:rsidRPr="004A42FE">
              <w:rPr>
                <w:rFonts w:eastAsia="Sylfaen"/>
                <w:lang w:val="ka-GE"/>
              </w:rPr>
              <w:t xml:space="preserve"> </w:t>
            </w:r>
            <w:r w:rsidRPr="004A42FE">
              <w:rPr>
                <w:rFonts w:ascii="Sylfaen" w:eastAsia="Sylfaen" w:hAnsi="Sylfaen" w:cs="Sylfaen"/>
                <w:lang w:val="ka-GE"/>
              </w:rPr>
              <w:t>და</w:t>
            </w:r>
            <w:r w:rsidRPr="004A42FE">
              <w:rPr>
                <w:rFonts w:eastAsia="Sylfaen"/>
                <w:lang w:val="ka-GE"/>
              </w:rPr>
              <w:t xml:space="preserve"> </w:t>
            </w:r>
            <w:r w:rsidRPr="004A42FE">
              <w:rPr>
                <w:rFonts w:ascii="Sylfaen" w:eastAsia="Sylfaen" w:hAnsi="Sylfaen" w:cs="Sylfaen"/>
                <w:lang w:val="ka-GE"/>
              </w:rPr>
              <w:t>ადგილობრივი</w:t>
            </w:r>
            <w:r w:rsidRPr="004A42FE">
              <w:rPr>
                <w:rFonts w:eastAsia="Sylfaen"/>
                <w:lang w:val="ka-GE"/>
              </w:rPr>
              <w:t xml:space="preserve"> </w:t>
            </w:r>
            <w:r w:rsidRPr="004A42FE">
              <w:rPr>
                <w:rFonts w:ascii="Sylfaen" w:eastAsia="Sylfaen" w:hAnsi="Sylfaen" w:cs="Sylfaen"/>
                <w:lang w:val="ka-GE"/>
              </w:rPr>
              <w:t>თვითმმართველობის</w:t>
            </w:r>
            <w:r w:rsidRPr="004A42FE">
              <w:rPr>
                <w:rFonts w:eastAsia="Sylfaen"/>
                <w:lang w:val="ka-GE"/>
              </w:rPr>
              <w:t xml:space="preserve"> </w:t>
            </w:r>
            <w:r w:rsidRPr="004A42FE">
              <w:rPr>
                <w:rFonts w:ascii="Sylfaen" w:eastAsia="Sylfaen" w:hAnsi="Sylfaen" w:cs="Sylfaen"/>
                <w:lang w:val="ka-GE"/>
              </w:rPr>
              <w:t>ორგანო</w:t>
            </w:r>
            <w:r w:rsidRPr="004A42FE">
              <w:rPr>
                <w:rFonts w:eastAsia="Sylfaen"/>
                <w:lang w:val="ka-GE"/>
              </w:rPr>
              <w:t xml:space="preserve"> (</w:t>
            </w:r>
            <w:r w:rsidRPr="004A42FE">
              <w:rPr>
                <w:rFonts w:ascii="Sylfaen" w:eastAsia="Sylfaen" w:hAnsi="Sylfaen" w:cs="Sylfaen"/>
                <w:lang w:val="ka-GE"/>
              </w:rPr>
              <w:t>მათ</w:t>
            </w:r>
            <w:r w:rsidRPr="004A42FE">
              <w:rPr>
                <w:rFonts w:eastAsia="Sylfaen"/>
                <w:lang w:val="ka-GE"/>
              </w:rPr>
              <w:t xml:space="preserve"> </w:t>
            </w:r>
            <w:r w:rsidRPr="004A42FE">
              <w:rPr>
                <w:rFonts w:ascii="Sylfaen" w:eastAsia="Sylfaen" w:hAnsi="Sylfaen" w:cs="Sylfaen"/>
                <w:lang w:val="ka-GE"/>
              </w:rPr>
              <w:t>შორის</w:t>
            </w:r>
            <w:r w:rsidRPr="004A42FE">
              <w:rPr>
                <w:rFonts w:eastAsia="Sylfaen"/>
                <w:lang w:val="ka-GE"/>
              </w:rPr>
              <w:t xml:space="preserve">, </w:t>
            </w:r>
            <w:r w:rsidRPr="004A42FE">
              <w:rPr>
                <w:rFonts w:ascii="Sylfaen" w:eastAsia="Sylfaen" w:hAnsi="Sylfaen" w:cs="Sylfaen"/>
                <w:lang w:val="ka-GE"/>
              </w:rPr>
              <w:t>პროკურატურის</w:t>
            </w:r>
            <w:r w:rsidRPr="004A42FE">
              <w:rPr>
                <w:rFonts w:eastAsia="Sylfaen"/>
                <w:lang w:val="ka-GE"/>
              </w:rPr>
              <w:t xml:space="preserve">, </w:t>
            </w:r>
            <w:r w:rsidRPr="004A42FE">
              <w:rPr>
                <w:rFonts w:ascii="Sylfaen" w:eastAsia="Sylfaen" w:hAnsi="Sylfaen" w:cs="Sylfaen"/>
                <w:lang w:val="ka-GE"/>
              </w:rPr>
              <w:t>საგამოძიებო</w:t>
            </w:r>
            <w:r w:rsidRPr="004A42FE">
              <w:rPr>
                <w:rFonts w:eastAsia="Sylfaen"/>
                <w:lang w:val="ka-GE"/>
              </w:rPr>
              <w:t xml:space="preserve">, </w:t>
            </w:r>
            <w:r w:rsidRPr="004A42FE">
              <w:rPr>
                <w:rFonts w:ascii="Sylfaen" w:eastAsia="Sylfaen" w:hAnsi="Sylfaen" w:cs="Sylfaen"/>
                <w:lang w:val="ka-GE"/>
              </w:rPr>
              <w:t>სასამართლო</w:t>
            </w:r>
            <w:r w:rsidRPr="004A42FE">
              <w:rPr>
                <w:rFonts w:eastAsia="Sylfaen"/>
                <w:lang w:val="ka-GE"/>
              </w:rPr>
              <w:t xml:space="preserve"> </w:t>
            </w:r>
            <w:r w:rsidRPr="004A42FE">
              <w:rPr>
                <w:rFonts w:ascii="Sylfaen" w:eastAsia="Sylfaen" w:hAnsi="Sylfaen" w:cs="Sylfaen"/>
                <w:lang w:val="ka-GE"/>
              </w:rPr>
              <w:t>ორგანო</w:t>
            </w:r>
            <w:r w:rsidRPr="004A42FE">
              <w:rPr>
                <w:rFonts w:eastAsia="Sylfaen"/>
                <w:lang w:val="ka-GE"/>
              </w:rPr>
              <w:t xml:space="preserve">) </w:t>
            </w:r>
            <w:r w:rsidRPr="004A42FE">
              <w:rPr>
                <w:rFonts w:ascii="Sylfaen" w:eastAsia="Sylfaen" w:hAnsi="Sylfaen" w:cs="Sylfaen"/>
                <w:lang w:val="ka-GE"/>
              </w:rPr>
              <w:t>ვალდებულია</w:t>
            </w:r>
            <w:r w:rsidRPr="004A42FE">
              <w:rPr>
                <w:rFonts w:eastAsia="Sylfaen"/>
                <w:lang w:val="ka-GE"/>
              </w:rPr>
              <w:t xml:space="preserve"> </w:t>
            </w:r>
            <w:r w:rsidRPr="004A42FE">
              <w:rPr>
                <w:rFonts w:ascii="Sylfaen" w:eastAsia="Sylfaen" w:hAnsi="Sylfaen" w:cs="Sylfaen"/>
                <w:lang w:val="ka-GE"/>
              </w:rPr>
              <w:t>საქმის</w:t>
            </w:r>
            <w:r w:rsidRPr="004A42FE">
              <w:rPr>
                <w:rFonts w:eastAsia="Sylfaen"/>
                <w:lang w:val="ka-GE"/>
              </w:rPr>
              <w:t xml:space="preserve"> </w:t>
            </w:r>
            <w:r w:rsidRPr="004A42FE">
              <w:rPr>
                <w:rFonts w:ascii="Sylfaen" w:eastAsia="Sylfaen" w:hAnsi="Sylfaen" w:cs="Sylfaen"/>
                <w:lang w:val="ka-GE"/>
              </w:rPr>
              <w:t>განხილვასთან</w:t>
            </w:r>
            <w:r w:rsidRPr="004A42FE">
              <w:rPr>
                <w:rFonts w:eastAsia="Sylfaen"/>
                <w:lang w:val="ka-GE"/>
              </w:rPr>
              <w:t xml:space="preserve"> </w:t>
            </w:r>
            <w:r w:rsidRPr="004A42FE">
              <w:rPr>
                <w:rFonts w:ascii="Sylfaen" w:eastAsia="Sylfaen" w:hAnsi="Sylfaen" w:cs="Sylfaen"/>
                <w:lang w:val="ka-GE"/>
              </w:rPr>
              <w:t>დაკავშირებული</w:t>
            </w:r>
            <w:r w:rsidRPr="004A42FE">
              <w:rPr>
                <w:rFonts w:eastAsia="Sylfaen"/>
                <w:lang w:val="ka-GE"/>
              </w:rPr>
              <w:t xml:space="preserve"> </w:t>
            </w:r>
            <w:r w:rsidRPr="004A42FE">
              <w:rPr>
                <w:rFonts w:ascii="Sylfaen" w:eastAsia="Sylfaen" w:hAnsi="Sylfaen" w:cs="Sylfaen"/>
                <w:lang w:val="ka-GE"/>
              </w:rPr>
              <w:t>მასალა</w:t>
            </w:r>
            <w:r w:rsidRPr="004A42FE">
              <w:rPr>
                <w:rFonts w:eastAsia="Sylfaen"/>
                <w:lang w:val="ka-GE"/>
              </w:rPr>
              <w:t xml:space="preserve">, </w:t>
            </w:r>
            <w:r w:rsidRPr="004A42FE">
              <w:rPr>
                <w:rFonts w:ascii="Sylfaen" w:eastAsia="Sylfaen" w:hAnsi="Sylfaen" w:cs="Sylfaen"/>
                <w:lang w:val="ka-GE"/>
              </w:rPr>
              <w:t>საბუთი</w:t>
            </w:r>
            <w:r w:rsidRPr="004A42FE">
              <w:rPr>
                <w:rFonts w:eastAsia="Sylfaen"/>
                <w:lang w:val="ka-GE"/>
              </w:rPr>
              <w:t xml:space="preserve">, </w:t>
            </w:r>
            <w:r w:rsidRPr="004A42FE">
              <w:rPr>
                <w:rFonts w:ascii="Sylfaen" w:eastAsia="Sylfaen" w:hAnsi="Sylfaen" w:cs="Sylfaen"/>
                <w:lang w:val="ka-GE"/>
              </w:rPr>
              <w:t>ახსნა</w:t>
            </w:r>
            <w:r w:rsidRPr="004A42FE">
              <w:rPr>
                <w:rFonts w:eastAsia="Sylfaen"/>
                <w:lang w:val="ka-GE"/>
              </w:rPr>
              <w:t>-</w:t>
            </w:r>
            <w:r w:rsidRPr="004A42FE">
              <w:rPr>
                <w:rFonts w:ascii="Sylfaen" w:eastAsia="Sylfaen" w:hAnsi="Sylfaen" w:cs="Sylfaen"/>
                <w:lang w:val="ka-GE"/>
              </w:rPr>
              <w:t>განმარტება</w:t>
            </w:r>
            <w:r w:rsidRPr="004A42FE">
              <w:rPr>
                <w:rFonts w:eastAsia="Sylfaen"/>
                <w:lang w:val="ka-GE"/>
              </w:rPr>
              <w:t xml:space="preserve"> </w:t>
            </w:r>
            <w:r w:rsidRPr="004A42FE">
              <w:rPr>
                <w:rFonts w:ascii="Sylfaen" w:eastAsia="Sylfaen" w:hAnsi="Sylfaen" w:cs="Sylfaen"/>
                <w:lang w:val="ka-GE"/>
              </w:rPr>
              <w:t>და</w:t>
            </w:r>
            <w:r w:rsidRPr="004A42FE">
              <w:rPr>
                <w:rFonts w:eastAsia="Sylfaen"/>
                <w:lang w:val="ka-GE"/>
              </w:rPr>
              <w:t xml:space="preserve"> </w:t>
            </w:r>
            <w:r w:rsidRPr="004A42FE">
              <w:rPr>
                <w:rFonts w:ascii="Sylfaen" w:eastAsia="Sylfaen" w:hAnsi="Sylfaen" w:cs="Sylfaen"/>
                <w:lang w:val="ka-GE"/>
              </w:rPr>
              <w:t>სხვა</w:t>
            </w:r>
            <w:r w:rsidRPr="004A42FE">
              <w:rPr>
                <w:rFonts w:eastAsia="Sylfaen"/>
                <w:lang w:val="ka-GE"/>
              </w:rPr>
              <w:t xml:space="preserve"> </w:t>
            </w:r>
            <w:r w:rsidRPr="004A42FE">
              <w:rPr>
                <w:rFonts w:ascii="Sylfaen" w:eastAsia="Sylfaen" w:hAnsi="Sylfaen" w:cs="Sylfaen"/>
                <w:lang w:val="ka-GE"/>
              </w:rPr>
              <w:t>ინფორმაცია</w:t>
            </w:r>
            <w:r w:rsidRPr="004A42FE">
              <w:rPr>
                <w:rFonts w:eastAsia="Sylfaen"/>
                <w:lang w:val="ka-GE"/>
              </w:rPr>
              <w:t xml:space="preserve"> </w:t>
            </w:r>
            <w:r w:rsidRPr="004A42FE">
              <w:rPr>
                <w:rFonts w:ascii="Sylfaen" w:eastAsia="Sylfaen" w:hAnsi="Sylfaen" w:cs="Sylfaen"/>
                <w:lang w:val="ka-GE"/>
              </w:rPr>
              <w:t>კანონით</w:t>
            </w:r>
            <w:r w:rsidRPr="004A42FE">
              <w:rPr>
                <w:rFonts w:eastAsia="Sylfaen"/>
                <w:lang w:val="ka-GE"/>
              </w:rPr>
              <w:t xml:space="preserve"> </w:t>
            </w:r>
            <w:r w:rsidRPr="004A42FE">
              <w:rPr>
                <w:rFonts w:ascii="Sylfaen" w:eastAsia="Sylfaen" w:hAnsi="Sylfaen" w:cs="Sylfaen"/>
                <w:lang w:val="ka-GE"/>
              </w:rPr>
              <w:t>დადგენილი</w:t>
            </w:r>
            <w:r w:rsidRPr="004A42FE">
              <w:rPr>
                <w:rFonts w:eastAsia="Sylfaen"/>
                <w:lang w:val="ka-GE"/>
              </w:rPr>
              <w:t xml:space="preserve"> </w:t>
            </w:r>
            <w:r w:rsidRPr="004A42FE">
              <w:rPr>
                <w:rFonts w:ascii="Sylfaen" w:eastAsia="Sylfaen" w:hAnsi="Sylfaen" w:cs="Sylfaen"/>
                <w:lang w:val="ka-GE"/>
              </w:rPr>
              <w:t>წესების</w:t>
            </w:r>
            <w:r w:rsidRPr="004A42FE">
              <w:rPr>
                <w:rFonts w:eastAsia="Sylfaen"/>
                <w:lang w:val="ka-GE"/>
              </w:rPr>
              <w:t xml:space="preserve"> </w:t>
            </w:r>
            <w:r w:rsidRPr="004A42FE">
              <w:rPr>
                <w:rFonts w:ascii="Sylfaen" w:eastAsia="Sylfaen" w:hAnsi="Sylfaen" w:cs="Sylfaen"/>
                <w:lang w:val="ka-GE"/>
              </w:rPr>
              <w:t>დაცვით</w:t>
            </w:r>
            <w:r w:rsidRPr="004A42FE">
              <w:rPr>
                <w:rFonts w:eastAsia="Sylfaen"/>
                <w:lang w:val="ka-GE"/>
              </w:rPr>
              <w:t xml:space="preserve"> </w:t>
            </w:r>
            <w:r w:rsidRPr="004A42FE">
              <w:rPr>
                <w:rFonts w:ascii="Sylfaen" w:eastAsia="Sylfaen" w:hAnsi="Sylfaen" w:cs="Sylfaen"/>
                <w:lang w:val="ka-GE"/>
              </w:rPr>
              <w:t>გადასცეს</w:t>
            </w:r>
            <w:r w:rsidRPr="004A42FE">
              <w:rPr>
                <w:rFonts w:eastAsia="Sylfaen"/>
                <w:lang w:val="ka-GE"/>
              </w:rPr>
              <w:t xml:space="preserve"> </w:t>
            </w:r>
            <w:r w:rsidRPr="004A42FE">
              <w:rPr>
                <w:rFonts w:ascii="Sylfaen" w:eastAsia="Sylfaen" w:hAnsi="Sylfaen" w:cs="Sylfaen"/>
                <w:lang w:val="ka-GE"/>
              </w:rPr>
              <w:t>საქართველოს</w:t>
            </w:r>
            <w:r w:rsidRPr="004A42FE">
              <w:rPr>
                <w:rFonts w:eastAsia="Sylfaen"/>
                <w:lang w:val="ka-GE"/>
              </w:rPr>
              <w:t xml:space="preserve"> </w:t>
            </w:r>
            <w:r w:rsidRPr="004A42FE">
              <w:rPr>
                <w:rFonts w:ascii="Sylfaen" w:eastAsia="Sylfaen" w:hAnsi="Sylfaen" w:cs="Sylfaen"/>
                <w:lang w:val="ka-GE"/>
              </w:rPr>
              <w:t>სახალხო</w:t>
            </w:r>
            <w:r w:rsidRPr="004A42FE">
              <w:rPr>
                <w:rFonts w:eastAsia="Sylfaen"/>
                <w:lang w:val="ka-GE"/>
              </w:rPr>
              <w:t xml:space="preserve"> </w:t>
            </w:r>
            <w:r w:rsidRPr="004A42FE">
              <w:rPr>
                <w:rFonts w:ascii="Sylfaen" w:eastAsia="Sylfaen" w:hAnsi="Sylfaen" w:cs="Sylfaen"/>
                <w:lang w:val="ka-GE"/>
              </w:rPr>
              <w:t>დამცველს</w:t>
            </w:r>
            <w:r w:rsidRPr="004A42FE">
              <w:rPr>
                <w:rFonts w:eastAsia="Sylfaen"/>
                <w:lang w:val="ka-GE"/>
              </w:rPr>
              <w:t xml:space="preserve"> </w:t>
            </w:r>
            <w:r w:rsidRPr="004A42FE">
              <w:rPr>
                <w:rFonts w:ascii="Sylfaen" w:eastAsia="Sylfaen" w:hAnsi="Sylfaen" w:cs="Sylfaen"/>
                <w:lang w:val="ka-GE"/>
              </w:rPr>
              <w:t>მოთხოვნიდან</w:t>
            </w:r>
            <w:r w:rsidRPr="004A42FE">
              <w:rPr>
                <w:rFonts w:eastAsia="Sylfaen"/>
                <w:lang w:val="ka-GE"/>
              </w:rPr>
              <w:t xml:space="preserve"> 10 </w:t>
            </w:r>
            <w:r w:rsidRPr="004A42FE">
              <w:rPr>
                <w:rFonts w:ascii="Sylfaen" w:eastAsia="Sylfaen" w:hAnsi="Sylfaen" w:cs="Sylfaen"/>
                <w:lang w:val="ka-GE"/>
              </w:rPr>
              <w:t>კალენდარული</w:t>
            </w:r>
            <w:r w:rsidRPr="004A42FE">
              <w:rPr>
                <w:rFonts w:eastAsia="Sylfaen"/>
                <w:lang w:val="ka-GE"/>
              </w:rPr>
              <w:t xml:space="preserve"> </w:t>
            </w:r>
            <w:r w:rsidRPr="004A42FE">
              <w:rPr>
                <w:rFonts w:ascii="Sylfaen" w:eastAsia="Sylfaen" w:hAnsi="Sylfaen" w:cs="Sylfaen"/>
                <w:lang w:val="ka-GE"/>
              </w:rPr>
              <w:t>დღის</w:t>
            </w:r>
            <w:r w:rsidRPr="004A42FE">
              <w:rPr>
                <w:rFonts w:eastAsia="Sylfaen"/>
                <w:lang w:val="ka-GE"/>
              </w:rPr>
              <w:t xml:space="preserve"> </w:t>
            </w:r>
            <w:r w:rsidRPr="004A42FE">
              <w:rPr>
                <w:rFonts w:ascii="Sylfaen" w:eastAsia="Sylfaen" w:hAnsi="Sylfaen" w:cs="Sylfaen"/>
                <w:lang w:val="ka-GE"/>
              </w:rPr>
              <w:t>ვადაში</w:t>
            </w:r>
            <w:r w:rsidRPr="004A42FE">
              <w:rPr>
                <w:rFonts w:eastAsia="Sylfaen"/>
                <w:lang w:val="ka-GE"/>
              </w:rPr>
              <w:t xml:space="preserve">. </w:t>
            </w:r>
            <w:r w:rsidRPr="004A42FE">
              <w:rPr>
                <w:rFonts w:ascii="Sylfaen" w:eastAsia="Sylfaen" w:hAnsi="Sylfaen" w:cs="Sylfaen"/>
                <w:lang w:val="ka-GE"/>
              </w:rPr>
              <w:t>თუ</w:t>
            </w:r>
            <w:r w:rsidRPr="004A42FE">
              <w:rPr>
                <w:rFonts w:eastAsia="Sylfaen"/>
                <w:lang w:val="ka-GE"/>
              </w:rPr>
              <w:t xml:space="preserve"> </w:t>
            </w:r>
            <w:r w:rsidRPr="004A42FE">
              <w:rPr>
                <w:rFonts w:ascii="Sylfaen" w:eastAsia="Sylfaen" w:hAnsi="Sylfaen" w:cs="Sylfaen"/>
                <w:lang w:val="ka-GE"/>
              </w:rPr>
              <w:t>ინფორმაცია</w:t>
            </w:r>
            <w:r w:rsidRPr="004A42FE">
              <w:rPr>
                <w:rFonts w:eastAsia="Sylfaen"/>
                <w:lang w:val="ka-GE"/>
              </w:rPr>
              <w:t xml:space="preserve"> </w:t>
            </w:r>
            <w:r w:rsidRPr="004A42FE">
              <w:rPr>
                <w:rFonts w:ascii="Sylfaen" w:eastAsia="Sylfaen" w:hAnsi="Sylfaen" w:cs="Sylfaen"/>
                <w:lang w:val="ka-GE"/>
              </w:rPr>
              <w:t>ნებაყოფლობით</w:t>
            </w:r>
            <w:r w:rsidRPr="004A42FE">
              <w:rPr>
                <w:rFonts w:eastAsia="Sylfaen"/>
                <w:lang w:val="ka-GE"/>
              </w:rPr>
              <w:t xml:space="preserve"> </w:t>
            </w:r>
            <w:r w:rsidRPr="004A42FE">
              <w:rPr>
                <w:rFonts w:ascii="Sylfaen" w:eastAsia="Sylfaen" w:hAnsi="Sylfaen" w:cs="Sylfaen"/>
                <w:lang w:val="ka-GE"/>
              </w:rPr>
              <w:t>კერძო</w:t>
            </w:r>
            <w:r w:rsidRPr="004A42FE">
              <w:rPr>
                <w:rFonts w:eastAsia="Sylfaen"/>
                <w:lang w:val="ka-GE"/>
              </w:rPr>
              <w:t xml:space="preserve"> </w:t>
            </w:r>
            <w:r w:rsidRPr="004A42FE">
              <w:rPr>
                <w:rFonts w:ascii="Sylfaen" w:eastAsia="Sylfaen" w:hAnsi="Sylfaen" w:cs="Sylfaen"/>
                <w:lang w:val="ka-GE"/>
              </w:rPr>
              <w:t>პირისგან</w:t>
            </w:r>
            <w:r w:rsidRPr="004A42FE">
              <w:rPr>
                <w:rFonts w:eastAsia="Sylfaen"/>
                <w:lang w:val="ka-GE"/>
              </w:rPr>
              <w:t xml:space="preserve"> </w:t>
            </w:r>
            <w:r w:rsidRPr="004A42FE">
              <w:rPr>
                <w:rFonts w:ascii="Sylfaen" w:eastAsia="Sylfaen" w:hAnsi="Sylfaen" w:cs="Sylfaen"/>
                <w:lang w:val="ka-GE"/>
              </w:rPr>
              <w:t>მიიღება</w:t>
            </w:r>
            <w:r w:rsidRPr="004A42FE">
              <w:rPr>
                <w:rFonts w:eastAsia="Sylfaen"/>
                <w:lang w:val="ka-GE"/>
              </w:rPr>
              <w:t xml:space="preserve">, </w:t>
            </w:r>
            <w:r w:rsidRPr="004A42FE">
              <w:rPr>
                <w:rFonts w:ascii="Sylfaen" w:eastAsia="Sylfaen" w:hAnsi="Sylfaen" w:cs="Sylfaen"/>
                <w:lang w:val="ka-GE"/>
              </w:rPr>
              <w:t>მას</w:t>
            </w:r>
            <w:r w:rsidRPr="004A42FE">
              <w:rPr>
                <w:rFonts w:eastAsia="Sylfaen"/>
                <w:lang w:val="ka-GE"/>
              </w:rPr>
              <w:t xml:space="preserve"> </w:t>
            </w:r>
            <w:r w:rsidRPr="004A42FE">
              <w:rPr>
                <w:rFonts w:ascii="Sylfaen" w:eastAsia="Sylfaen" w:hAnsi="Sylfaen" w:cs="Sylfaen"/>
                <w:lang w:val="ka-GE"/>
              </w:rPr>
              <w:t>საკუთარი</w:t>
            </w:r>
            <w:r w:rsidRPr="004A42FE">
              <w:rPr>
                <w:rFonts w:eastAsia="Sylfaen"/>
                <w:lang w:val="ka-GE"/>
              </w:rPr>
              <w:t xml:space="preserve"> </w:t>
            </w:r>
            <w:r w:rsidRPr="004A42FE">
              <w:rPr>
                <w:rFonts w:ascii="Sylfaen" w:eastAsia="Sylfaen" w:hAnsi="Sylfaen" w:cs="Sylfaen"/>
                <w:lang w:val="ka-GE"/>
              </w:rPr>
              <w:t>მოთხოვნით</w:t>
            </w:r>
            <w:r w:rsidRPr="004A42FE">
              <w:rPr>
                <w:rFonts w:eastAsia="Sylfaen"/>
                <w:lang w:val="ka-GE"/>
              </w:rPr>
              <w:t xml:space="preserve"> </w:t>
            </w:r>
            <w:r w:rsidRPr="004A42FE">
              <w:rPr>
                <w:rFonts w:ascii="Sylfaen" w:eastAsia="Sylfaen" w:hAnsi="Sylfaen" w:cs="Sylfaen"/>
                <w:lang w:val="ka-GE"/>
              </w:rPr>
              <w:t>შეიძლება</w:t>
            </w:r>
            <w:r w:rsidRPr="004A42FE">
              <w:rPr>
                <w:rFonts w:eastAsia="Sylfaen"/>
                <w:lang w:val="ka-GE"/>
              </w:rPr>
              <w:t xml:space="preserve"> </w:t>
            </w:r>
            <w:r w:rsidRPr="004A42FE">
              <w:rPr>
                <w:rFonts w:ascii="Sylfaen" w:eastAsia="Sylfaen" w:hAnsi="Sylfaen" w:cs="Sylfaen"/>
                <w:lang w:val="ka-GE"/>
              </w:rPr>
              <w:t>აუნაზღაურდეს</w:t>
            </w:r>
            <w:r w:rsidRPr="004A42FE">
              <w:rPr>
                <w:rFonts w:eastAsia="Sylfaen"/>
                <w:lang w:val="ka-GE"/>
              </w:rPr>
              <w:t xml:space="preserve"> </w:t>
            </w:r>
            <w:r w:rsidRPr="004A42FE">
              <w:rPr>
                <w:rFonts w:ascii="Sylfaen" w:eastAsia="Sylfaen" w:hAnsi="Sylfaen" w:cs="Sylfaen"/>
                <w:lang w:val="ka-GE"/>
              </w:rPr>
              <w:t>ინფორმაციის</w:t>
            </w:r>
            <w:r w:rsidRPr="004A42FE">
              <w:rPr>
                <w:rFonts w:eastAsia="Sylfaen"/>
                <w:lang w:val="ka-GE"/>
              </w:rPr>
              <w:t xml:space="preserve"> </w:t>
            </w:r>
            <w:r w:rsidRPr="004A42FE">
              <w:rPr>
                <w:rFonts w:ascii="Sylfaen" w:eastAsia="Sylfaen" w:hAnsi="Sylfaen" w:cs="Sylfaen"/>
                <w:lang w:val="ka-GE"/>
              </w:rPr>
              <w:t>გადაცემასთან</w:t>
            </w:r>
            <w:r w:rsidRPr="004A42FE">
              <w:rPr>
                <w:rFonts w:eastAsia="Sylfaen"/>
                <w:lang w:val="ka-GE"/>
              </w:rPr>
              <w:t xml:space="preserve"> </w:t>
            </w:r>
            <w:r w:rsidRPr="004A42FE">
              <w:rPr>
                <w:rFonts w:ascii="Sylfaen" w:eastAsia="Sylfaen" w:hAnsi="Sylfaen" w:cs="Sylfaen"/>
                <w:lang w:val="ka-GE"/>
              </w:rPr>
              <w:t>დაკავშირებული</w:t>
            </w:r>
            <w:r w:rsidRPr="004A42FE">
              <w:rPr>
                <w:rFonts w:eastAsia="Sylfaen"/>
                <w:lang w:val="ka-GE"/>
              </w:rPr>
              <w:t xml:space="preserve"> </w:t>
            </w:r>
            <w:r w:rsidRPr="004A42FE">
              <w:rPr>
                <w:rFonts w:ascii="Sylfaen" w:eastAsia="Sylfaen" w:hAnsi="Sylfaen" w:cs="Sylfaen"/>
                <w:lang w:val="ka-GE"/>
              </w:rPr>
              <w:t>ასლის</w:t>
            </w:r>
            <w:r w:rsidRPr="004A42FE">
              <w:rPr>
                <w:rFonts w:eastAsia="Sylfaen"/>
                <w:lang w:val="ka-GE"/>
              </w:rPr>
              <w:t xml:space="preserve"> </w:t>
            </w:r>
            <w:r w:rsidRPr="004A42FE">
              <w:rPr>
                <w:rFonts w:ascii="Sylfaen" w:eastAsia="Sylfaen" w:hAnsi="Sylfaen" w:cs="Sylfaen"/>
                <w:lang w:val="ka-GE"/>
              </w:rPr>
              <w:t>გადაღების</w:t>
            </w:r>
            <w:r w:rsidRPr="004A42FE">
              <w:rPr>
                <w:rFonts w:eastAsia="Sylfaen"/>
                <w:lang w:val="ka-GE"/>
              </w:rPr>
              <w:t xml:space="preserve"> </w:t>
            </w:r>
            <w:r w:rsidRPr="004A42FE">
              <w:rPr>
                <w:rFonts w:ascii="Sylfaen" w:eastAsia="Sylfaen" w:hAnsi="Sylfaen" w:cs="Sylfaen"/>
                <w:lang w:val="ka-GE"/>
              </w:rPr>
              <w:t>და</w:t>
            </w:r>
            <w:r w:rsidRPr="004A42FE">
              <w:rPr>
                <w:rFonts w:eastAsia="Sylfaen"/>
                <w:lang w:val="ka-GE"/>
              </w:rPr>
              <w:t xml:space="preserve"> </w:t>
            </w:r>
            <w:r w:rsidRPr="004A42FE">
              <w:rPr>
                <w:rFonts w:ascii="Sylfaen" w:eastAsia="Sylfaen" w:hAnsi="Sylfaen" w:cs="Sylfaen"/>
                <w:lang w:val="ka-GE"/>
              </w:rPr>
              <w:t>საფოსტო</w:t>
            </w:r>
            <w:r w:rsidRPr="004A42FE">
              <w:rPr>
                <w:rFonts w:eastAsia="Sylfaen"/>
                <w:lang w:val="ka-GE"/>
              </w:rPr>
              <w:t xml:space="preserve"> </w:t>
            </w:r>
            <w:r w:rsidRPr="004A42FE">
              <w:rPr>
                <w:rFonts w:ascii="Sylfaen" w:eastAsia="Sylfaen" w:hAnsi="Sylfaen" w:cs="Sylfaen"/>
                <w:lang w:val="ka-GE"/>
              </w:rPr>
              <w:lastRenderedPageBreak/>
              <w:t>მომსახურების</w:t>
            </w:r>
            <w:r w:rsidRPr="004A42FE">
              <w:rPr>
                <w:rFonts w:eastAsia="Sylfaen"/>
                <w:lang w:val="ka-GE"/>
              </w:rPr>
              <w:t xml:space="preserve"> </w:t>
            </w:r>
            <w:r w:rsidRPr="004A42FE">
              <w:rPr>
                <w:rFonts w:ascii="Sylfaen" w:eastAsia="Sylfaen" w:hAnsi="Sylfaen" w:cs="Sylfaen"/>
                <w:lang w:val="ka-GE"/>
              </w:rPr>
              <w:t>ხარჯები</w:t>
            </w:r>
            <w:r w:rsidRPr="004A42FE">
              <w:rPr>
                <w:rFonts w:eastAsia="Sylfaen"/>
                <w:lang w:val="ka-GE"/>
              </w:rPr>
              <w:t>.</w:t>
            </w:r>
          </w:p>
          <w:p w:rsidR="003E61A7" w:rsidRPr="004A42FE" w:rsidRDefault="003E61A7" w:rsidP="003E61A7">
            <w:pPr>
              <w:rPr>
                <w:rFonts w:eastAsia="Sylfaen"/>
                <w:lang w:val="ka-GE"/>
              </w:rPr>
            </w:pPr>
          </w:p>
          <w:p w:rsidR="003E61A7" w:rsidRPr="004A42FE" w:rsidRDefault="003E61A7" w:rsidP="003E61A7">
            <w:pPr>
              <w:rPr>
                <w:rFonts w:eastAsia="Sylfaen"/>
                <w:lang w:val="ka-GE"/>
              </w:rPr>
            </w:pPr>
            <w:r w:rsidRPr="004A42FE">
              <w:rPr>
                <w:rFonts w:ascii="Sylfaen" w:eastAsia="Sylfaen" w:hAnsi="Sylfaen" w:cs="Sylfaen"/>
                <w:lang w:val="ka-GE"/>
              </w:rPr>
              <w:t>საქართველოს</w:t>
            </w:r>
            <w:r w:rsidRPr="004A42FE">
              <w:rPr>
                <w:rFonts w:eastAsia="Sylfaen"/>
                <w:lang w:val="ka-GE"/>
              </w:rPr>
              <w:t xml:space="preserve"> </w:t>
            </w:r>
            <w:r w:rsidRPr="004A42FE">
              <w:rPr>
                <w:rFonts w:ascii="Sylfaen" w:eastAsia="Sylfaen" w:hAnsi="Sylfaen" w:cs="Sylfaen"/>
                <w:lang w:val="ka-GE"/>
              </w:rPr>
              <w:t>სახალხო</w:t>
            </w:r>
            <w:r w:rsidRPr="004A42FE">
              <w:rPr>
                <w:rFonts w:eastAsia="Sylfaen"/>
                <w:lang w:val="ka-GE"/>
              </w:rPr>
              <w:t xml:space="preserve"> </w:t>
            </w:r>
            <w:r w:rsidRPr="004A42FE">
              <w:rPr>
                <w:rFonts w:ascii="Sylfaen" w:eastAsia="Sylfaen" w:hAnsi="Sylfaen" w:cs="Sylfaen"/>
                <w:lang w:val="ka-GE"/>
              </w:rPr>
              <w:t>დამცველი</w:t>
            </w:r>
            <w:r w:rsidRPr="004A42FE">
              <w:rPr>
                <w:rFonts w:eastAsia="Sylfaen"/>
                <w:lang w:val="ka-GE"/>
              </w:rPr>
              <w:t xml:space="preserve"> </w:t>
            </w:r>
            <w:r w:rsidRPr="004A42FE">
              <w:rPr>
                <w:rFonts w:ascii="Sylfaen" w:eastAsia="Sylfaen" w:hAnsi="Sylfaen" w:cs="Sylfaen"/>
                <w:lang w:val="ka-GE"/>
              </w:rPr>
              <w:t>განცხადებას</w:t>
            </w:r>
            <w:r w:rsidRPr="004A42FE">
              <w:rPr>
                <w:rFonts w:eastAsia="Sylfaen"/>
                <w:lang w:val="ka-GE"/>
              </w:rPr>
              <w:t>/</w:t>
            </w:r>
            <w:r w:rsidRPr="004A42FE">
              <w:rPr>
                <w:rFonts w:ascii="Sylfaen" w:eastAsia="Sylfaen" w:hAnsi="Sylfaen" w:cs="Sylfaen"/>
                <w:lang w:val="ka-GE"/>
              </w:rPr>
              <w:t>საჩივარს</w:t>
            </w:r>
            <w:r w:rsidRPr="004A42FE">
              <w:rPr>
                <w:rFonts w:eastAsia="Sylfaen"/>
                <w:lang w:val="ka-GE"/>
              </w:rPr>
              <w:t xml:space="preserve"> </w:t>
            </w:r>
            <w:r w:rsidRPr="004A42FE">
              <w:rPr>
                <w:rFonts w:ascii="Sylfaen" w:eastAsia="Sylfaen" w:hAnsi="Sylfaen" w:cs="Sylfaen"/>
                <w:lang w:val="ka-GE"/>
              </w:rPr>
              <w:t>განიხილავს</w:t>
            </w:r>
            <w:r w:rsidRPr="004A42FE">
              <w:rPr>
                <w:rFonts w:eastAsia="Sylfaen"/>
                <w:lang w:val="ka-GE"/>
              </w:rPr>
              <w:t xml:space="preserve"> </w:t>
            </w:r>
            <w:r w:rsidRPr="004A42FE">
              <w:rPr>
                <w:rFonts w:ascii="Sylfaen" w:eastAsia="Sylfaen" w:hAnsi="Sylfaen" w:cs="Sylfaen"/>
                <w:lang w:val="ka-GE"/>
              </w:rPr>
              <w:t>საქართველოს</w:t>
            </w:r>
            <w:r w:rsidRPr="004A42FE">
              <w:rPr>
                <w:rFonts w:eastAsia="Sylfaen"/>
                <w:lang w:val="ka-GE"/>
              </w:rPr>
              <w:t xml:space="preserve"> </w:t>
            </w:r>
            <w:r w:rsidRPr="004A42FE">
              <w:rPr>
                <w:rFonts w:ascii="Sylfaen" w:eastAsia="Sylfaen" w:hAnsi="Sylfaen" w:cs="Sylfaen"/>
                <w:lang w:val="ka-GE"/>
              </w:rPr>
              <w:t>კანონმდებლობით</w:t>
            </w:r>
            <w:r w:rsidRPr="004A42FE">
              <w:rPr>
                <w:rFonts w:eastAsia="Sylfaen"/>
                <w:lang w:val="ka-GE"/>
              </w:rPr>
              <w:t xml:space="preserve"> </w:t>
            </w:r>
            <w:r w:rsidRPr="004A42FE">
              <w:rPr>
                <w:rFonts w:ascii="Sylfaen" w:eastAsia="Sylfaen" w:hAnsi="Sylfaen" w:cs="Sylfaen"/>
                <w:lang w:val="ka-GE"/>
              </w:rPr>
              <w:t>დადგენილი</w:t>
            </w:r>
            <w:r w:rsidRPr="004A42FE">
              <w:rPr>
                <w:rFonts w:eastAsia="Sylfaen"/>
                <w:lang w:val="ka-GE"/>
              </w:rPr>
              <w:t xml:space="preserve"> </w:t>
            </w:r>
            <w:r w:rsidRPr="004A42FE">
              <w:rPr>
                <w:rFonts w:ascii="Sylfaen" w:eastAsia="Sylfaen" w:hAnsi="Sylfaen" w:cs="Sylfaen"/>
                <w:lang w:val="ka-GE"/>
              </w:rPr>
              <w:t>წესით</w:t>
            </w:r>
            <w:r w:rsidRPr="004A42FE">
              <w:rPr>
                <w:rFonts w:eastAsia="Sylfaen"/>
                <w:lang w:val="ka-GE"/>
              </w:rPr>
              <w:t>.</w:t>
            </w:r>
          </w:p>
          <w:p w:rsidR="003E61A7" w:rsidRPr="004A42FE" w:rsidRDefault="003E61A7" w:rsidP="003E61A7">
            <w:pPr>
              <w:rPr>
                <w:lang w:val="ka-GE"/>
              </w:rPr>
            </w:pPr>
          </w:p>
          <w:p w:rsidR="003E61A7" w:rsidRPr="004A42FE" w:rsidRDefault="003E61A7" w:rsidP="003E61A7">
            <w:pPr>
              <w:pStyle w:val="BodyText"/>
              <w:spacing w:line="244" w:lineRule="auto"/>
              <w:ind w:right="108"/>
              <w:jc w:val="both"/>
              <w:rPr>
                <w:rFonts w:cs="Sylfaen"/>
                <w:sz w:val="22"/>
                <w:szCs w:val="22"/>
                <w:lang w:val="ka-GE"/>
              </w:rPr>
            </w:pPr>
            <w:r w:rsidRPr="004A42FE">
              <w:rPr>
                <w:rFonts w:cs="Sylfaen"/>
                <w:sz w:val="22"/>
                <w:szCs w:val="22"/>
                <w:lang w:val="ka-GE"/>
              </w:rPr>
              <w:t>ნებისმიერ პირს, რომელიც თავს დისკრიმინაციის მსხვერპლად მიიჩნევს, უფლება აქვს, სასამართლოში შეიტანოს სარჩელი იმ პირის/დაწესებულების წინააღმდეგ, რომელმაც, მისი ვარაუდით, მის მიმართ დისკრიმინაცია განახორციელა, და მოითხოვოს მორალური ან/და მატერიალური ზიანის ანაზღაურება.</w:t>
            </w:r>
          </w:p>
          <w:p w:rsidR="003E61A7" w:rsidRPr="004A42FE" w:rsidRDefault="003E61A7" w:rsidP="003E61A7">
            <w:pPr>
              <w:pStyle w:val="BodyText"/>
              <w:spacing w:line="244" w:lineRule="auto"/>
              <w:ind w:right="108"/>
              <w:jc w:val="both"/>
              <w:rPr>
                <w:rFonts w:cs="Sylfaen"/>
                <w:sz w:val="22"/>
                <w:szCs w:val="22"/>
                <w:lang w:val="ka-GE"/>
              </w:rPr>
            </w:pPr>
          </w:p>
          <w:p w:rsidR="003E61A7" w:rsidRPr="004A42FE" w:rsidRDefault="003E61A7" w:rsidP="003E61A7">
            <w:pPr>
              <w:pStyle w:val="BodyText"/>
              <w:spacing w:line="244" w:lineRule="auto"/>
              <w:ind w:right="108"/>
              <w:jc w:val="both"/>
              <w:rPr>
                <w:rFonts w:cs="Sylfaen"/>
                <w:sz w:val="22"/>
                <w:szCs w:val="22"/>
                <w:lang w:val="ka-GE"/>
              </w:rPr>
            </w:pPr>
            <w:r w:rsidRPr="004A42FE">
              <w:rPr>
                <w:rFonts w:cs="Sylfaen"/>
                <w:sz w:val="22"/>
                <w:szCs w:val="22"/>
                <w:lang w:val="ka-GE"/>
              </w:rPr>
              <w:t>სასამართლოსთვის სარჩელით მიმართვის წესი განისაზღვრება საქართველოს სამოქალაქო საპროცესო კოდექსით.</w:t>
            </w:r>
          </w:p>
          <w:p w:rsidR="003E61A7" w:rsidRPr="004A42FE" w:rsidRDefault="003E61A7" w:rsidP="003E61A7">
            <w:pPr>
              <w:pStyle w:val="BodyText"/>
              <w:spacing w:line="244" w:lineRule="auto"/>
              <w:ind w:right="108"/>
              <w:jc w:val="both"/>
              <w:rPr>
                <w:rFonts w:cs="Sylfaen"/>
                <w:sz w:val="22"/>
                <w:szCs w:val="22"/>
                <w:lang w:val="ka-GE"/>
              </w:rPr>
            </w:pPr>
          </w:p>
          <w:p w:rsidR="003E61A7" w:rsidRPr="004A42FE" w:rsidRDefault="003E61A7" w:rsidP="003E61A7">
            <w:pPr>
              <w:pStyle w:val="BodyText"/>
              <w:spacing w:line="244" w:lineRule="auto"/>
              <w:ind w:right="108"/>
              <w:jc w:val="both"/>
              <w:rPr>
                <w:rFonts w:cs="Sylfaen"/>
                <w:sz w:val="22"/>
                <w:szCs w:val="22"/>
                <w:lang w:val="ka-GE"/>
              </w:rPr>
            </w:pPr>
            <w:r w:rsidRPr="004A42FE">
              <w:rPr>
                <w:rFonts w:cs="Sylfaen"/>
                <w:sz w:val="22"/>
                <w:szCs w:val="22"/>
                <w:lang w:val="ka-GE"/>
              </w:rPr>
              <w:lastRenderedPageBreak/>
              <w:t>დისკრიმინაციასთან დაკავშირებული სარჩელი შეიძლება განხილულ იქნეს ამ თავით დადგენილი წესით, თუ ამ კოდექსით სხვა რამ არ არის გათვალისწინებული.</w:t>
            </w:r>
          </w:p>
          <w:p w:rsidR="003E61A7" w:rsidRPr="004A42FE" w:rsidRDefault="003E61A7" w:rsidP="003E61A7">
            <w:pPr>
              <w:pStyle w:val="BodyText"/>
              <w:spacing w:line="244" w:lineRule="auto"/>
              <w:ind w:left="146" w:right="108"/>
              <w:jc w:val="both"/>
              <w:rPr>
                <w:rFonts w:cs="Sylfaen"/>
                <w:sz w:val="22"/>
                <w:szCs w:val="22"/>
                <w:lang w:val="ka-GE"/>
              </w:rPr>
            </w:pPr>
          </w:p>
          <w:p w:rsidR="003E61A7" w:rsidRPr="004A42FE" w:rsidRDefault="003E61A7" w:rsidP="003E61A7">
            <w:pPr>
              <w:pStyle w:val="BodyText"/>
              <w:spacing w:line="244" w:lineRule="auto"/>
              <w:ind w:right="108"/>
              <w:jc w:val="both"/>
              <w:rPr>
                <w:rFonts w:cs="Sylfaen"/>
                <w:sz w:val="22"/>
                <w:szCs w:val="22"/>
                <w:lang w:val="ka-GE"/>
              </w:rPr>
            </w:pPr>
            <w:r w:rsidRPr="004A42FE">
              <w:rPr>
                <w:rFonts w:cs="Sylfaen"/>
                <w:sz w:val="22"/>
                <w:szCs w:val="22"/>
                <w:lang w:val="ka-GE"/>
              </w:rPr>
              <w:t>ნებისმიერ პირს, რომელიც თავს დისკრიმინაციის მსხვერპლად მიიჩნევს, უფლება აქვს, სასამართლოში შეიტანოს სარჩელი იმ პირის/დაწესებულების წინააღმდეგ, რომელმაც, მისი ვარაუდით, მის მიმართ  დისკრიმინაცია განახორციელა. სასამართლოსთვის სარჩელით მიმართვის სავალდებულო წინაპირობა არ არის საქართველოს სახალხო დამცველის, სხვა პირის ან ორგანოს მიერ საქმის განხილვა.</w:t>
            </w:r>
          </w:p>
          <w:p w:rsidR="003E61A7" w:rsidRPr="004A42FE" w:rsidRDefault="003E61A7" w:rsidP="003E61A7">
            <w:pPr>
              <w:pStyle w:val="BodyText"/>
              <w:spacing w:line="244" w:lineRule="auto"/>
              <w:ind w:right="108"/>
              <w:jc w:val="both"/>
              <w:rPr>
                <w:rFonts w:cs="Sylfaen"/>
                <w:sz w:val="22"/>
                <w:szCs w:val="22"/>
                <w:lang w:val="ka-GE"/>
              </w:rPr>
            </w:pPr>
          </w:p>
          <w:p w:rsidR="003E61A7" w:rsidRPr="004A42FE" w:rsidRDefault="003E61A7" w:rsidP="003E61A7">
            <w:pPr>
              <w:pStyle w:val="BodyText"/>
              <w:spacing w:line="244" w:lineRule="auto"/>
              <w:ind w:right="108"/>
              <w:jc w:val="both"/>
              <w:rPr>
                <w:rFonts w:cs="Sylfaen"/>
                <w:sz w:val="22"/>
                <w:szCs w:val="22"/>
                <w:lang w:val="ka-GE"/>
              </w:rPr>
            </w:pPr>
            <w:r w:rsidRPr="004A42FE">
              <w:rPr>
                <w:rFonts w:cs="Sylfaen"/>
                <w:sz w:val="22"/>
                <w:szCs w:val="22"/>
                <w:lang w:val="ka-GE"/>
              </w:rPr>
              <w:t xml:space="preserve">საქართველოს სახალხო </w:t>
            </w:r>
            <w:r w:rsidRPr="004A42FE">
              <w:rPr>
                <w:rFonts w:cs="Sylfaen"/>
                <w:sz w:val="22"/>
                <w:szCs w:val="22"/>
                <w:lang w:val="ka-GE"/>
              </w:rPr>
              <w:lastRenderedPageBreak/>
              <w:t xml:space="preserve">დამცველი უფლებამოსილია საქართველოს კანონმდებლობით მისთვის დაკისრებული დისკრიმინაციის ყველა ფორმის აღმოფხვრისა და თანასწორობის უზრუნველყოფის საკითხებზე ზედამხედველობის ფუნქციის შესრულებისას, როგორც მოსარჩელემ, ამ კოდექსის შესაბამისად, სარჩელით მიმართოს სასამართლოს, თუ იურიდიულმა პირმა, სხვა ორგანიზაციულმა წარმონაქმნმა, პირთა გაერთიანებამ იურიდიული პირის შეუქმნელად ან მეწარმე სუბიექტმა მის რეკომენდაციას არ უპასუხა ან ეს რეკომენდაცია არ გაიზიარა და არსებობს საკმარისი მტკიცებულებები, რომლებიც დისკრიმინაციას </w:t>
            </w:r>
            <w:r w:rsidRPr="004A42FE">
              <w:rPr>
                <w:rFonts w:cs="Sylfaen"/>
                <w:sz w:val="22"/>
                <w:szCs w:val="22"/>
                <w:lang w:val="ka-GE"/>
              </w:rPr>
              <w:lastRenderedPageBreak/>
              <w:t>ადასტურებს.</w:t>
            </w:r>
          </w:p>
          <w:p w:rsidR="003E61A7" w:rsidRPr="004A42FE" w:rsidRDefault="003E61A7" w:rsidP="003E61A7">
            <w:pPr>
              <w:pStyle w:val="BodyText"/>
              <w:spacing w:line="244" w:lineRule="auto"/>
              <w:ind w:left="866" w:right="108"/>
              <w:jc w:val="both"/>
              <w:rPr>
                <w:sz w:val="22"/>
                <w:szCs w:val="22"/>
                <w:lang w:val="ka-GE"/>
              </w:rPr>
            </w:pPr>
          </w:p>
          <w:p w:rsidR="003E61A7" w:rsidRPr="004A42FE" w:rsidRDefault="003E61A7" w:rsidP="003E61A7">
            <w:pPr>
              <w:pStyle w:val="BodyText"/>
              <w:spacing w:line="244" w:lineRule="auto"/>
              <w:ind w:right="108"/>
              <w:jc w:val="both"/>
              <w:rPr>
                <w:rFonts w:cs="Sylfaen"/>
                <w:sz w:val="22"/>
                <w:szCs w:val="22"/>
                <w:lang w:val="ka-GE"/>
              </w:rPr>
            </w:pPr>
            <w:r w:rsidRPr="004A42FE">
              <w:rPr>
                <w:rFonts w:cs="Sylfaen"/>
                <w:sz w:val="22"/>
                <w:szCs w:val="22"/>
                <w:lang w:val="ka-GE"/>
              </w:rPr>
              <w:t>სასამართლოსთვის სარჩელით მიმართვა შესაძლებელია 1 წლის განმავლობაში მას შემდეგ, რაც პირმა გაიგო ან პირს უნდა გაეგო იმ გარემოების შესახებ, რომელიც მას დისკრიმინაციულად მიაჩნია.</w:t>
            </w:r>
          </w:p>
          <w:p w:rsidR="003E61A7" w:rsidRPr="004A42FE" w:rsidRDefault="003E61A7" w:rsidP="003E61A7">
            <w:pPr>
              <w:pStyle w:val="BodyText"/>
              <w:spacing w:line="244" w:lineRule="auto"/>
              <w:ind w:right="108"/>
              <w:jc w:val="both"/>
              <w:rPr>
                <w:rFonts w:cs="Sylfaen"/>
                <w:sz w:val="22"/>
                <w:szCs w:val="22"/>
                <w:lang w:val="ka-GE"/>
              </w:rPr>
            </w:pPr>
          </w:p>
          <w:p w:rsidR="003E61A7" w:rsidRPr="004A42FE" w:rsidRDefault="003E61A7" w:rsidP="003E61A7">
            <w:pPr>
              <w:pStyle w:val="BodyText"/>
              <w:spacing w:line="244" w:lineRule="auto"/>
              <w:ind w:right="108"/>
              <w:jc w:val="both"/>
              <w:rPr>
                <w:rFonts w:cs="Sylfaen"/>
                <w:sz w:val="22"/>
                <w:szCs w:val="22"/>
                <w:lang w:val="ka-GE"/>
              </w:rPr>
            </w:pPr>
            <w:r w:rsidRPr="004A42FE">
              <w:rPr>
                <w:rFonts w:cs="Sylfaen"/>
                <w:sz w:val="22"/>
                <w:szCs w:val="22"/>
                <w:lang w:val="ka-GE"/>
              </w:rPr>
              <w:t>პირს, რომელიც თავს დისკრიმინაციის მსხვერპლად მიიჩნევს, უფლება აქვს, სარჩელით მიმართოს სასამართლოს მაშინაც, თუ შრომითი ურთიერთობა, რომლის დროსაც მის მიმართ დისკრიმინაციული ქმედება განხორციელდა, დასრულებულია.</w:t>
            </w:r>
          </w:p>
          <w:p w:rsidR="003E61A7" w:rsidRPr="004A42FE" w:rsidRDefault="003E61A7" w:rsidP="003E61A7">
            <w:pPr>
              <w:pStyle w:val="BodyText"/>
              <w:spacing w:line="244" w:lineRule="auto"/>
              <w:ind w:right="108"/>
              <w:jc w:val="both"/>
              <w:rPr>
                <w:rFonts w:cs="Sylfaen"/>
                <w:sz w:val="22"/>
                <w:szCs w:val="22"/>
                <w:lang w:val="ka-GE"/>
              </w:rPr>
            </w:pPr>
          </w:p>
          <w:p w:rsidR="003E61A7" w:rsidRPr="004A42FE" w:rsidRDefault="003E61A7" w:rsidP="003E61A7">
            <w:pPr>
              <w:pStyle w:val="BodyText"/>
              <w:spacing w:line="244" w:lineRule="auto"/>
              <w:ind w:right="108"/>
              <w:jc w:val="both"/>
              <w:rPr>
                <w:rFonts w:cs="Sylfaen"/>
                <w:sz w:val="22"/>
                <w:szCs w:val="22"/>
                <w:lang w:val="ka-GE"/>
              </w:rPr>
            </w:pPr>
            <w:r w:rsidRPr="004A42FE">
              <w:rPr>
                <w:rFonts w:cs="Sylfaen"/>
                <w:sz w:val="22"/>
                <w:szCs w:val="22"/>
                <w:lang w:val="ka-GE"/>
              </w:rPr>
              <w:t>პირს უფლება აქვს, ამ მუხლით გათვალისწინებული სარჩელით მოითხოვოს:</w:t>
            </w:r>
          </w:p>
          <w:p w:rsidR="003E61A7" w:rsidRPr="004A42FE" w:rsidRDefault="003E61A7" w:rsidP="003E61A7">
            <w:pPr>
              <w:pStyle w:val="BodyText"/>
              <w:spacing w:line="244" w:lineRule="auto"/>
              <w:ind w:right="108"/>
              <w:jc w:val="both"/>
              <w:rPr>
                <w:rFonts w:cs="Sylfaen"/>
                <w:sz w:val="22"/>
                <w:szCs w:val="22"/>
                <w:lang w:val="ka-GE"/>
              </w:rPr>
            </w:pPr>
            <w:r w:rsidRPr="004A42FE">
              <w:rPr>
                <w:rFonts w:cs="Sylfaen"/>
                <w:sz w:val="22"/>
                <w:szCs w:val="22"/>
                <w:lang w:val="ka-GE"/>
              </w:rPr>
              <w:t xml:space="preserve">ა) დისკრიმინაციული ქმედების შეწყვეტა ან/და </w:t>
            </w:r>
            <w:r w:rsidRPr="004A42FE">
              <w:rPr>
                <w:rFonts w:cs="Sylfaen"/>
                <w:sz w:val="22"/>
                <w:szCs w:val="22"/>
                <w:lang w:val="ka-GE"/>
              </w:rPr>
              <w:lastRenderedPageBreak/>
              <w:t>მისი შედეგების აღმოფხვრა;</w:t>
            </w:r>
          </w:p>
          <w:p w:rsidR="003E61A7" w:rsidRPr="004A42FE" w:rsidRDefault="003E61A7" w:rsidP="003E61A7">
            <w:pPr>
              <w:pStyle w:val="BodyText"/>
              <w:spacing w:line="244" w:lineRule="auto"/>
              <w:ind w:right="108"/>
              <w:jc w:val="both"/>
              <w:rPr>
                <w:rFonts w:cs="Sylfaen"/>
                <w:sz w:val="22"/>
                <w:szCs w:val="22"/>
                <w:lang w:val="ka-GE"/>
              </w:rPr>
            </w:pPr>
            <w:r w:rsidRPr="004A42FE">
              <w:rPr>
                <w:rFonts w:cs="Sylfaen"/>
                <w:sz w:val="22"/>
                <w:szCs w:val="22"/>
                <w:lang w:val="ka-GE"/>
              </w:rPr>
              <w:t>ბ) მორალური ან/და მატერიალური ზიანის ანაზღაურება. </w:t>
            </w:r>
          </w:p>
          <w:p w:rsidR="003E61A7" w:rsidRPr="004A42FE" w:rsidRDefault="003E61A7" w:rsidP="003E61A7">
            <w:pPr>
              <w:pStyle w:val="BodyText"/>
              <w:spacing w:line="244" w:lineRule="auto"/>
              <w:ind w:right="108"/>
              <w:jc w:val="both"/>
              <w:rPr>
                <w:rFonts w:cstheme="minorBidi"/>
                <w:sz w:val="22"/>
                <w:szCs w:val="22"/>
                <w:lang w:val="ka-GE"/>
              </w:rPr>
            </w:pPr>
          </w:p>
          <w:p w:rsidR="003E61A7" w:rsidRPr="004A42FE" w:rsidRDefault="003E61A7" w:rsidP="003E61A7">
            <w:pPr>
              <w:pStyle w:val="BodyText"/>
              <w:spacing w:line="244" w:lineRule="auto"/>
              <w:ind w:right="108"/>
              <w:jc w:val="both"/>
              <w:rPr>
                <w:rFonts w:cs="Sylfaen"/>
                <w:sz w:val="22"/>
                <w:szCs w:val="22"/>
                <w:lang w:val="ka-GE"/>
              </w:rPr>
            </w:pPr>
            <w:r w:rsidRPr="004A42FE">
              <w:rPr>
                <w:rFonts w:cs="Sylfaen"/>
                <w:sz w:val="22"/>
                <w:szCs w:val="22"/>
                <w:lang w:val="ka-GE"/>
              </w:rPr>
              <w:t>საქართველოს სახალხო დამცველი უფლებამოსილია სარჩელით მიმართოს სასამართლოს და მოითხოვოს იმ იურიდიული პირის, სხვა ორგანიზაციული წარმონაქმნის,</w:t>
            </w:r>
            <w:r>
              <w:rPr>
                <w:rFonts w:cs="Sylfaen"/>
                <w:lang w:val="ka-GE"/>
              </w:rPr>
              <w:t xml:space="preserve"> </w:t>
            </w:r>
            <w:r w:rsidRPr="004A42FE">
              <w:rPr>
                <w:rFonts w:cs="Sylfaen"/>
                <w:sz w:val="22"/>
                <w:szCs w:val="22"/>
                <w:lang w:val="ka-GE"/>
              </w:rPr>
              <w:t>პირთა გაერთიანების იურიდიული პირის შეუქმნელად ან მეწარმე სუბიექტის მიერ მისი რეკომენდაციის შესრულება, რომელმაც, საქართველოს სახალხო დამცველის ვარაუდით, დისკრიმინაციული ქმედება განახორციელა და მის რეკომენდაციას არ უპასუხა ან ეს რეკომენდაცია არ გაიზიარა.</w:t>
            </w:r>
          </w:p>
          <w:p w:rsidR="003E61A7" w:rsidRPr="004A42FE" w:rsidRDefault="003E61A7" w:rsidP="003E61A7">
            <w:pPr>
              <w:pStyle w:val="BodyText"/>
              <w:spacing w:line="244" w:lineRule="auto"/>
              <w:ind w:left="146" w:right="108"/>
              <w:jc w:val="both"/>
              <w:rPr>
                <w:sz w:val="22"/>
                <w:szCs w:val="22"/>
                <w:lang w:val="ka-GE"/>
              </w:rPr>
            </w:pPr>
          </w:p>
          <w:p w:rsidR="003E61A7" w:rsidRPr="00A6720C" w:rsidRDefault="003E61A7" w:rsidP="003E61A7">
            <w:pPr>
              <w:jc w:val="both"/>
              <w:rPr>
                <w:rFonts w:ascii="Sylfaen" w:hAnsi="Sylfaen"/>
                <w:lang w:val="ka-GE"/>
              </w:rPr>
            </w:pPr>
          </w:p>
        </w:tc>
        <w:tc>
          <w:tcPr>
            <w:tcW w:w="508" w:type="dxa"/>
          </w:tcPr>
          <w:p w:rsidR="003E61A7" w:rsidRDefault="003E61A7" w:rsidP="003E61A7">
            <w:pPr>
              <w:jc w:val="both"/>
              <w:rPr>
                <w:rFonts w:ascii="Sylfaen" w:hAnsi="Sylfaen"/>
                <w:lang w:val="ka-GE"/>
              </w:rPr>
            </w:pPr>
            <w:r>
              <w:rPr>
                <w:rFonts w:ascii="Sylfaen" w:hAnsi="Sylfaen"/>
                <w:lang w:val="ka-GE"/>
              </w:rPr>
              <w:lastRenderedPageBreak/>
              <w:t>სშ</w:t>
            </w:r>
          </w:p>
        </w:tc>
        <w:tc>
          <w:tcPr>
            <w:tcW w:w="5702" w:type="dxa"/>
          </w:tcPr>
          <w:p w:rsidR="003E61A7" w:rsidRPr="004A42FE" w:rsidRDefault="003E61A7" w:rsidP="003E61A7">
            <w:pPr>
              <w:jc w:val="both"/>
              <w:rPr>
                <w:rFonts w:ascii="Sylfaen" w:hAnsi="Sylfaen"/>
                <w:lang w:val="ka-GE"/>
              </w:rPr>
            </w:pPr>
            <w:r w:rsidRPr="004A42FE">
              <w:rPr>
                <w:rFonts w:ascii="Sylfaen" w:hAnsi="Sylfaen"/>
                <w:lang w:val="ka-GE"/>
              </w:rPr>
              <w:t xml:space="preserve">ორივე კანონპროექტი ითვალისწინებს თანასწორობის პრინიცპის დარღვევის შემთხვევაში უფლების დაცვის მექანიზმს შრომის ინპექციის სახით, რომლის ფუნქციებშიც შედის შრომის კოდექსით განსაზღვრული დებულებების, მათ შორის, დისკრიმინაციის აკრძალვასთან დაკავშირებული დებულებების აღსრულების მექანიზმი, რომელიც მოიცავს შესაბამის სახდელებს. </w:t>
            </w:r>
          </w:p>
          <w:p w:rsidR="003E61A7" w:rsidRPr="004A42FE" w:rsidRDefault="003E61A7" w:rsidP="003E61A7">
            <w:pPr>
              <w:jc w:val="both"/>
              <w:rPr>
                <w:rFonts w:ascii="Sylfaen" w:hAnsi="Sylfaen"/>
                <w:lang w:val="ka-GE"/>
              </w:rPr>
            </w:pPr>
          </w:p>
          <w:p w:rsidR="003E61A7" w:rsidRPr="00A6720C" w:rsidRDefault="003E61A7" w:rsidP="003E61A7">
            <w:pPr>
              <w:jc w:val="both"/>
              <w:rPr>
                <w:rFonts w:ascii="Sylfaen" w:hAnsi="Sylfaen"/>
                <w:lang w:val="ka-GE"/>
              </w:rPr>
            </w:pPr>
            <w:r w:rsidRPr="004A42FE">
              <w:rPr>
                <w:rFonts w:ascii="Sylfaen" w:hAnsi="Sylfaen"/>
                <w:lang w:val="ka-GE"/>
              </w:rPr>
              <w:t>ამას გარდა, არსებული კანონმდებლობა უკვე ითვალისწინებს დისკრიმინაციასთან ბრძოლის მექანიზმებად სახალხო დამცველის ინსტიტუტს და სასამართლოს.</w:t>
            </w:r>
          </w:p>
        </w:tc>
      </w:tr>
      <w:tr w:rsidR="009F678E" w:rsidRPr="00381570" w:rsidTr="00323F7A">
        <w:tc>
          <w:tcPr>
            <w:tcW w:w="648" w:type="dxa"/>
          </w:tcPr>
          <w:p w:rsidR="009F678E" w:rsidRDefault="009F678E" w:rsidP="009F678E">
            <w:pPr>
              <w:jc w:val="both"/>
              <w:rPr>
                <w:rFonts w:ascii="Sylfaen" w:hAnsi="Sylfaen"/>
                <w:lang w:val="ka-GE"/>
              </w:rPr>
            </w:pPr>
            <w:r>
              <w:rPr>
                <w:rFonts w:ascii="Sylfaen" w:hAnsi="Sylfaen"/>
                <w:lang w:val="ka-GE"/>
              </w:rPr>
              <w:lastRenderedPageBreak/>
              <w:t>7.2.</w:t>
            </w: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tc>
        <w:tc>
          <w:tcPr>
            <w:tcW w:w="2307" w:type="dxa"/>
          </w:tcPr>
          <w:p w:rsidR="009F678E" w:rsidRPr="00443CA6" w:rsidRDefault="009F678E" w:rsidP="009F678E">
            <w:pPr>
              <w:jc w:val="both"/>
              <w:rPr>
                <w:rFonts w:ascii="Sylfaen" w:hAnsi="Sylfaen" w:cs="Arial"/>
                <w:b/>
                <w:lang w:val="ka-GE"/>
              </w:rPr>
            </w:pPr>
            <w:r w:rsidRPr="00523539">
              <w:rPr>
                <w:rFonts w:ascii="Sylfaen" w:hAnsi="Sylfaen" w:cs="Arial"/>
                <w:lang w:val="ka-GE"/>
              </w:rPr>
              <w:lastRenderedPageBreak/>
              <w:t xml:space="preserve">წევრი სახელმწიფოები ვალდებული არიან უზრუნველყონ ასოციაციებისთვის, ორგანიზაციებისთვის ან სხვა იურიდიულ პირებისთვის, რომლებსაც, ეროვნული კანონმდებლობით გათვალისწინებული მოთხოვნების შესაბამისად, აქვთ წინამდებარე დირექტივის პირობების დაცვის კანონიერი ინტერესი, შესაძლებლობა, მოსარჩელის თანხმობით, ჩაერთონ წინამდებარე დირექტივით გათვალისწინებული ვალდებულებების აღსრულებისთვის დადგენილ სასამართლო და/ან ადმინისტრაციულ </w:t>
            </w:r>
            <w:r w:rsidRPr="00523539">
              <w:rPr>
                <w:rFonts w:ascii="Sylfaen" w:hAnsi="Sylfaen" w:cs="Arial"/>
                <w:lang w:val="ka-GE"/>
              </w:rPr>
              <w:lastRenderedPageBreak/>
              <w:t>პროცედურებში, როგორც მოსარჩელის სახელით, ისე მისი მხარდაჭერის მიზნით.</w:t>
            </w:r>
          </w:p>
        </w:tc>
        <w:tc>
          <w:tcPr>
            <w:tcW w:w="357" w:type="dxa"/>
          </w:tcPr>
          <w:p w:rsidR="009F678E" w:rsidRDefault="009F678E" w:rsidP="003E61A7">
            <w:pPr>
              <w:jc w:val="both"/>
              <w:rPr>
                <w:rFonts w:ascii="Sylfaen" w:hAnsi="Sylfaen"/>
                <w:lang w:val="ka-GE"/>
              </w:rPr>
            </w:pPr>
          </w:p>
        </w:tc>
        <w:tc>
          <w:tcPr>
            <w:tcW w:w="666" w:type="dxa"/>
          </w:tcPr>
          <w:p w:rsidR="009F678E" w:rsidRPr="004A42FE" w:rsidRDefault="009F678E" w:rsidP="003E61A7">
            <w:pPr>
              <w:jc w:val="both"/>
              <w:rPr>
                <w:rFonts w:ascii="Sylfaen" w:hAnsi="Sylfaen"/>
                <w:lang w:val="ka-GE"/>
              </w:rPr>
            </w:pPr>
          </w:p>
        </w:tc>
        <w:tc>
          <w:tcPr>
            <w:tcW w:w="2970" w:type="dxa"/>
          </w:tcPr>
          <w:p w:rsidR="009F678E" w:rsidRPr="004A42FE" w:rsidRDefault="001E7B07" w:rsidP="003E61A7">
            <w:pPr>
              <w:pStyle w:val="BodyText"/>
              <w:spacing w:line="244" w:lineRule="auto"/>
              <w:ind w:right="108"/>
              <w:jc w:val="both"/>
              <w:rPr>
                <w:sz w:val="22"/>
                <w:szCs w:val="22"/>
                <w:lang w:val="ka-GE"/>
              </w:rPr>
            </w:pPr>
            <w:r>
              <w:rPr>
                <w:lang w:val="ka-GE"/>
              </w:rPr>
              <w:t>იხ. 7.1. პუნქტი</w:t>
            </w:r>
          </w:p>
        </w:tc>
        <w:tc>
          <w:tcPr>
            <w:tcW w:w="508" w:type="dxa"/>
          </w:tcPr>
          <w:p w:rsidR="009F678E" w:rsidRDefault="001E7B07" w:rsidP="003E61A7">
            <w:pPr>
              <w:jc w:val="both"/>
              <w:rPr>
                <w:rFonts w:ascii="Sylfaen" w:hAnsi="Sylfaen"/>
                <w:lang w:val="ka-GE"/>
              </w:rPr>
            </w:pPr>
            <w:r>
              <w:rPr>
                <w:rFonts w:ascii="Sylfaen" w:hAnsi="Sylfaen"/>
                <w:lang w:val="ka-GE"/>
              </w:rPr>
              <w:t>სშ</w:t>
            </w:r>
          </w:p>
        </w:tc>
        <w:tc>
          <w:tcPr>
            <w:tcW w:w="5702" w:type="dxa"/>
          </w:tcPr>
          <w:p w:rsidR="009F678E" w:rsidRPr="004A42FE" w:rsidRDefault="001E7B07" w:rsidP="003E61A7">
            <w:pPr>
              <w:jc w:val="both"/>
              <w:rPr>
                <w:rFonts w:ascii="Sylfaen" w:hAnsi="Sylfaen"/>
                <w:lang w:val="ka-GE"/>
              </w:rPr>
            </w:pPr>
            <w:r>
              <w:rPr>
                <w:rFonts w:ascii="Sylfaen" w:hAnsi="Sylfaen"/>
                <w:lang w:val="ka-GE"/>
              </w:rPr>
              <w:t>იხ. 71. პუნქტი</w:t>
            </w:r>
          </w:p>
        </w:tc>
      </w:tr>
      <w:tr w:rsidR="009F678E" w:rsidRPr="00381570" w:rsidTr="00323F7A">
        <w:tc>
          <w:tcPr>
            <w:tcW w:w="648" w:type="dxa"/>
          </w:tcPr>
          <w:p w:rsidR="009F678E" w:rsidRDefault="009F678E" w:rsidP="009F678E">
            <w:pPr>
              <w:jc w:val="both"/>
              <w:rPr>
                <w:rFonts w:ascii="Sylfaen" w:hAnsi="Sylfaen"/>
                <w:lang w:val="ka-GE"/>
              </w:rPr>
            </w:pPr>
            <w:r>
              <w:rPr>
                <w:rFonts w:ascii="Sylfaen" w:hAnsi="Sylfaen"/>
                <w:lang w:val="ka-GE"/>
              </w:rPr>
              <w:lastRenderedPageBreak/>
              <w:t>7.3</w:t>
            </w:r>
          </w:p>
        </w:tc>
        <w:tc>
          <w:tcPr>
            <w:tcW w:w="2307" w:type="dxa"/>
          </w:tcPr>
          <w:p w:rsidR="009F678E" w:rsidRPr="00523539" w:rsidRDefault="009F678E" w:rsidP="009F678E">
            <w:pPr>
              <w:jc w:val="both"/>
              <w:rPr>
                <w:rFonts w:ascii="Sylfaen" w:hAnsi="Sylfaen" w:cs="Arial"/>
                <w:lang w:val="ka-GE"/>
              </w:rPr>
            </w:pPr>
            <w:r w:rsidRPr="00523539">
              <w:rPr>
                <w:rFonts w:ascii="Sylfaen" w:hAnsi="Sylfaen" w:cs="Arial"/>
                <w:lang w:val="ka-GE"/>
              </w:rPr>
              <w:t>პირველი და მე-2 პარაგრაფები არ აყენებს ზიანს თანასწორი მოპყრობის პრინციპის დარღვევის შემთხვევებში საჩივრის შეტანისთვის ეროვნული კანონმდებლობებით დადგენილ საპროცესო ვადებს.</w:t>
            </w:r>
          </w:p>
        </w:tc>
        <w:tc>
          <w:tcPr>
            <w:tcW w:w="357" w:type="dxa"/>
          </w:tcPr>
          <w:p w:rsidR="009F678E" w:rsidRDefault="009F678E" w:rsidP="003E61A7">
            <w:pPr>
              <w:jc w:val="both"/>
              <w:rPr>
                <w:rFonts w:ascii="Sylfaen" w:hAnsi="Sylfaen"/>
                <w:lang w:val="ka-GE"/>
              </w:rPr>
            </w:pPr>
          </w:p>
        </w:tc>
        <w:tc>
          <w:tcPr>
            <w:tcW w:w="666" w:type="dxa"/>
          </w:tcPr>
          <w:p w:rsidR="009F678E" w:rsidRPr="004A42FE" w:rsidRDefault="009F678E" w:rsidP="003E61A7">
            <w:pPr>
              <w:jc w:val="both"/>
              <w:rPr>
                <w:rFonts w:ascii="Sylfaen" w:hAnsi="Sylfaen"/>
                <w:lang w:val="ka-GE"/>
              </w:rPr>
            </w:pPr>
          </w:p>
        </w:tc>
        <w:tc>
          <w:tcPr>
            <w:tcW w:w="2970" w:type="dxa"/>
          </w:tcPr>
          <w:p w:rsidR="009F678E" w:rsidRPr="004A42FE" w:rsidRDefault="001E7B07" w:rsidP="003E61A7">
            <w:pPr>
              <w:pStyle w:val="BodyText"/>
              <w:spacing w:line="244" w:lineRule="auto"/>
              <w:ind w:right="108"/>
              <w:jc w:val="both"/>
              <w:rPr>
                <w:sz w:val="22"/>
                <w:szCs w:val="22"/>
                <w:lang w:val="ka-GE"/>
              </w:rPr>
            </w:pPr>
            <w:r>
              <w:rPr>
                <w:lang w:val="ka-GE"/>
              </w:rPr>
              <w:t>იხ. 7.1. პუნქტი</w:t>
            </w:r>
          </w:p>
        </w:tc>
        <w:tc>
          <w:tcPr>
            <w:tcW w:w="508" w:type="dxa"/>
          </w:tcPr>
          <w:p w:rsidR="009F678E" w:rsidRDefault="001E7B07" w:rsidP="003E61A7">
            <w:pPr>
              <w:jc w:val="both"/>
              <w:rPr>
                <w:rFonts w:ascii="Sylfaen" w:hAnsi="Sylfaen"/>
                <w:lang w:val="ka-GE"/>
              </w:rPr>
            </w:pPr>
            <w:r>
              <w:rPr>
                <w:rFonts w:ascii="Sylfaen" w:hAnsi="Sylfaen"/>
                <w:lang w:val="ka-GE"/>
              </w:rPr>
              <w:t>სშ</w:t>
            </w:r>
          </w:p>
        </w:tc>
        <w:tc>
          <w:tcPr>
            <w:tcW w:w="5702" w:type="dxa"/>
          </w:tcPr>
          <w:p w:rsidR="009F678E" w:rsidRPr="004A42FE" w:rsidRDefault="001E7B07" w:rsidP="003E61A7">
            <w:pPr>
              <w:jc w:val="both"/>
              <w:rPr>
                <w:rFonts w:ascii="Sylfaen" w:hAnsi="Sylfaen"/>
                <w:lang w:val="ka-GE"/>
              </w:rPr>
            </w:pPr>
            <w:r>
              <w:rPr>
                <w:rFonts w:ascii="Sylfaen" w:hAnsi="Sylfaen"/>
                <w:lang w:val="ka-GE"/>
              </w:rPr>
              <w:t>იხ. 7.1. პუნქტი</w:t>
            </w:r>
          </w:p>
        </w:tc>
      </w:tr>
      <w:tr w:rsidR="003E61A7" w:rsidRPr="00381570" w:rsidTr="00323F7A">
        <w:tc>
          <w:tcPr>
            <w:tcW w:w="648" w:type="dxa"/>
          </w:tcPr>
          <w:p w:rsidR="003E61A7" w:rsidRDefault="003E61A7" w:rsidP="003E61A7">
            <w:pPr>
              <w:jc w:val="both"/>
              <w:rPr>
                <w:rFonts w:ascii="Sylfaen" w:hAnsi="Sylfaen"/>
                <w:lang w:val="ka-GE"/>
              </w:rPr>
            </w:pPr>
            <w:r>
              <w:rPr>
                <w:rFonts w:ascii="Sylfaen" w:hAnsi="Sylfaen"/>
                <w:lang w:val="ka-GE"/>
              </w:rPr>
              <w:t>8.1</w:t>
            </w: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3E61A7" w:rsidRDefault="003E61A7" w:rsidP="003E61A7">
            <w:pPr>
              <w:jc w:val="both"/>
              <w:rPr>
                <w:rFonts w:ascii="Sylfaen" w:hAnsi="Sylfaen"/>
                <w:lang w:val="ka-GE"/>
              </w:rPr>
            </w:pPr>
          </w:p>
          <w:p w:rsidR="00706420" w:rsidRDefault="00706420" w:rsidP="003E61A7">
            <w:pPr>
              <w:jc w:val="both"/>
              <w:rPr>
                <w:rFonts w:ascii="Sylfaen" w:hAnsi="Sylfaen"/>
                <w:lang w:val="ka-GE"/>
              </w:rPr>
            </w:pPr>
          </w:p>
          <w:p w:rsidR="00706420" w:rsidRDefault="00706420" w:rsidP="003E61A7">
            <w:pPr>
              <w:jc w:val="both"/>
              <w:rPr>
                <w:rFonts w:ascii="Sylfaen" w:hAnsi="Sylfaen"/>
                <w:lang w:val="ka-GE"/>
              </w:rPr>
            </w:pPr>
          </w:p>
          <w:p w:rsidR="003E61A7" w:rsidRPr="009F678E" w:rsidRDefault="003E61A7" w:rsidP="003E61A7">
            <w:pPr>
              <w:jc w:val="both"/>
              <w:rPr>
                <w:rFonts w:ascii="Sylfaen" w:hAnsi="Sylfaen"/>
              </w:rPr>
            </w:pPr>
          </w:p>
        </w:tc>
        <w:tc>
          <w:tcPr>
            <w:tcW w:w="2307" w:type="dxa"/>
          </w:tcPr>
          <w:p w:rsidR="003E61A7" w:rsidRPr="009F678E" w:rsidRDefault="003E61A7" w:rsidP="003E61A7">
            <w:pPr>
              <w:jc w:val="both"/>
              <w:rPr>
                <w:rFonts w:ascii="Sylfaen" w:hAnsi="Sylfaen" w:cs="Arial"/>
              </w:rPr>
            </w:pPr>
            <w:r w:rsidRPr="005B65AB">
              <w:rPr>
                <w:rFonts w:ascii="Sylfaen" w:hAnsi="Sylfaen" w:cs="Arial"/>
                <w:lang w:val="ka-GE"/>
              </w:rPr>
              <w:lastRenderedPageBreak/>
              <w:t>წევრი სახელმწიფოები ვალდებული არიან მიიღონ ზომები, რომლებიც, მათი ეროვნული მართლმსაჯულების სისტემების შესაბამისად, აუცილებლია იმის უზრუნველსაყოფად</w:t>
            </w:r>
            <w:r w:rsidRPr="005B65AB">
              <w:rPr>
                <w:rFonts w:ascii="Sylfaen" w:hAnsi="Sylfaen" w:cs="Arial"/>
                <w:lang w:val="ka-GE"/>
              </w:rPr>
              <w:lastRenderedPageBreak/>
              <w:t xml:space="preserve">, რომ იმ შემთხვევაში, როდესაც პირები, რომლებსაც მიაჩნიათ, რომ დაზარალდნენ იმ მიზეზით, რომ მათ მიმართ არ იქნა გამოყენებული თანასწორი მოპყრობის პრინციპი, ადგენენ ფაქტებს, საიდანაც შეიძლება ვარაუდი, რომ ადგილი ჰქონდა დისკრიმინაციას, თანასწორობის პრინციპის დარღვევის არარსებობის მტკიცების ვალდებულება ეკისრება მოპასუხეს. </w:t>
            </w:r>
          </w:p>
        </w:tc>
        <w:tc>
          <w:tcPr>
            <w:tcW w:w="357" w:type="dxa"/>
          </w:tcPr>
          <w:p w:rsidR="003E61A7" w:rsidRPr="00A6720C" w:rsidRDefault="003E61A7" w:rsidP="003E61A7">
            <w:pPr>
              <w:jc w:val="both"/>
              <w:rPr>
                <w:rFonts w:ascii="Sylfaen" w:hAnsi="Sylfaen"/>
                <w:lang w:val="ka-GE"/>
              </w:rPr>
            </w:pPr>
            <w:r w:rsidRPr="00A6720C">
              <w:rPr>
                <w:rFonts w:ascii="Sylfaen" w:hAnsi="Sylfaen"/>
                <w:lang w:val="ka-GE"/>
              </w:rPr>
              <w:lastRenderedPageBreak/>
              <w:t>1</w:t>
            </w:r>
          </w:p>
        </w:tc>
        <w:tc>
          <w:tcPr>
            <w:tcW w:w="666" w:type="dxa"/>
          </w:tcPr>
          <w:p w:rsidR="003E61A7" w:rsidRPr="00A6720C" w:rsidRDefault="003E61A7" w:rsidP="003E61A7">
            <w:pPr>
              <w:jc w:val="both"/>
              <w:rPr>
                <w:rFonts w:ascii="Sylfaen" w:hAnsi="Sylfaen"/>
                <w:lang w:val="ka-GE"/>
              </w:rPr>
            </w:pPr>
            <w:r w:rsidRPr="00A6720C">
              <w:rPr>
                <w:rFonts w:ascii="Sylfaen" w:hAnsi="Sylfaen"/>
                <w:lang w:val="ka-GE"/>
              </w:rPr>
              <w:t>7</w:t>
            </w:r>
          </w:p>
        </w:tc>
        <w:tc>
          <w:tcPr>
            <w:tcW w:w="2970" w:type="dxa"/>
          </w:tcPr>
          <w:p w:rsidR="00923DB3" w:rsidRDefault="009174B9" w:rsidP="00923DB3">
            <w:pPr>
              <w:jc w:val="both"/>
              <w:rPr>
                <w:rFonts w:ascii="Sylfaen" w:hAnsi="Sylfaen"/>
                <w:lang w:val="ka-GE"/>
              </w:rPr>
            </w:pPr>
            <w:r w:rsidRPr="009174B9">
              <w:rPr>
                <w:rFonts w:ascii="Sylfaen" w:hAnsi="Sylfaen"/>
                <w:lang w:val="ka-GE"/>
              </w:rPr>
              <w:t>დისკრიმინაციის</w:t>
            </w:r>
            <w:r w:rsidRPr="00F66A2D">
              <w:rPr>
                <w:lang w:val="ka-GE"/>
              </w:rPr>
              <w:t xml:space="preserve"> </w:t>
            </w:r>
            <w:r w:rsidRPr="009174B9">
              <w:rPr>
                <w:rFonts w:ascii="Sylfaen" w:hAnsi="Sylfaen"/>
                <w:lang w:val="ka-GE"/>
              </w:rPr>
              <w:t>აკრძალვასთან დაკავშირებულ დავებზე</w:t>
            </w:r>
            <w:r>
              <w:rPr>
                <w:lang w:val="ka-GE"/>
              </w:rPr>
              <w:t xml:space="preserve"> </w:t>
            </w:r>
            <w:r w:rsidR="00923DB3" w:rsidRPr="0045122E">
              <w:rPr>
                <w:rFonts w:ascii="Sylfaen" w:hAnsi="Sylfaen"/>
                <w:lang w:val="ka-GE"/>
              </w:rPr>
              <w:t xml:space="preserve">მტკიცების ტვირთი ეკისრება დამსაქმებელს, თუ კანდიდატი ან დასაქმებული მიუთითებს გარემოებებზე, რომლებიც ქმნის გონივრული ვარაუდის საფუძველს, რომ დამსაქმებელი </w:t>
            </w:r>
            <w:r w:rsidR="00923DB3" w:rsidRPr="0045122E">
              <w:rPr>
                <w:rFonts w:ascii="Sylfaen" w:hAnsi="Sylfaen"/>
                <w:lang w:val="ka-GE"/>
              </w:rPr>
              <w:lastRenderedPageBreak/>
              <w:t>დისკრიმინაციის აკრძალვის შესახებ მოთხოვნის დარღვევით მოქმედებდა. </w:t>
            </w:r>
          </w:p>
          <w:p w:rsidR="00923DB3" w:rsidRDefault="00923DB3" w:rsidP="00923DB3">
            <w:pPr>
              <w:jc w:val="both"/>
              <w:rPr>
                <w:rFonts w:ascii="Sylfaen" w:hAnsi="Sylfaen"/>
                <w:lang w:val="ka-GE"/>
              </w:rPr>
            </w:pPr>
          </w:p>
          <w:p w:rsidR="003E61A7" w:rsidRPr="00A6720C" w:rsidRDefault="003E61A7" w:rsidP="003E61A7">
            <w:pPr>
              <w:jc w:val="both"/>
              <w:rPr>
                <w:rFonts w:ascii="Sylfaen" w:hAnsi="Sylfaen"/>
                <w:lang w:val="ka-GE"/>
              </w:rPr>
            </w:pPr>
          </w:p>
        </w:tc>
        <w:tc>
          <w:tcPr>
            <w:tcW w:w="508" w:type="dxa"/>
          </w:tcPr>
          <w:p w:rsidR="003E61A7" w:rsidRPr="00A6720C" w:rsidRDefault="00923DB3" w:rsidP="003E61A7">
            <w:pPr>
              <w:jc w:val="both"/>
              <w:rPr>
                <w:rFonts w:ascii="Sylfaen" w:hAnsi="Sylfaen"/>
                <w:lang w:val="ka-GE"/>
              </w:rPr>
            </w:pPr>
            <w:r>
              <w:rPr>
                <w:rFonts w:ascii="Sylfaen" w:hAnsi="Sylfaen"/>
                <w:lang w:val="ka-GE"/>
              </w:rPr>
              <w:lastRenderedPageBreak/>
              <w:t>ს</w:t>
            </w:r>
            <w:r w:rsidR="003E61A7" w:rsidRPr="00A6720C">
              <w:rPr>
                <w:rFonts w:ascii="Sylfaen" w:hAnsi="Sylfaen"/>
                <w:lang w:val="ka-GE"/>
              </w:rPr>
              <w:t>შ</w:t>
            </w:r>
          </w:p>
        </w:tc>
        <w:tc>
          <w:tcPr>
            <w:tcW w:w="5702" w:type="dxa"/>
          </w:tcPr>
          <w:p w:rsidR="003E61A7" w:rsidRPr="00A6720C" w:rsidRDefault="00923DB3" w:rsidP="00923DB3">
            <w:pPr>
              <w:jc w:val="both"/>
              <w:rPr>
                <w:rFonts w:ascii="Sylfaen" w:hAnsi="Sylfaen"/>
                <w:lang w:val="ka-GE"/>
              </w:rPr>
            </w:pPr>
            <w:r>
              <w:rPr>
                <w:rFonts w:ascii="Sylfaen" w:hAnsi="Sylfaen"/>
                <w:lang w:val="ka-GE"/>
              </w:rPr>
              <w:t>კანონპროექტით სრულად არის გაზიარებული დირექტივის სტანდარტი, რომელიც გულისხმობს დისკრიმინაციასთან დაკავშირებული ნებისმიერი დავის დროს მტკიცების ტვირთის შებრუნებას და მოპასუხეზე დაკისრებას.</w:t>
            </w:r>
          </w:p>
        </w:tc>
      </w:tr>
      <w:tr w:rsidR="009F678E" w:rsidRPr="00381570" w:rsidTr="00323F7A">
        <w:tc>
          <w:tcPr>
            <w:tcW w:w="648" w:type="dxa"/>
          </w:tcPr>
          <w:p w:rsidR="009F678E" w:rsidRDefault="009F678E" w:rsidP="009F678E">
            <w:pPr>
              <w:jc w:val="both"/>
              <w:rPr>
                <w:rFonts w:ascii="Sylfaen" w:hAnsi="Sylfaen"/>
                <w:lang w:val="ka-GE"/>
              </w:rPr>
            </w:pPr>
            <w:r>
              <w:rPr>
                <w:rFonts w:ascii="Sylfaen" w:hAnsi="Sylfaen"/>
                <w:lang w:val="ka-GE"/>
              </w:rPr>
              <w:lastRenderedPageBreak/>
              <w:t>8.2</w:t>
            </w: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tc>
        <w:tc>
          <w:tcPr>
            <w:tcW w:w="2307" w:type="dxa"/>
          </w:tcPr>
          <w:p w:rsidR="009F678E" w:rsidRPr="005B65AB" w:rsidRDefault="009F678E" w:rsidP="009F678E">
            <w:pPr>
              <w:jc w:val="both"/>
              <w:rPr>
                <w:rFonts w:ascii="Sylfaen" w:hAnsi="Sylfaen" w:cs="Arial"/>
                <w:lang w:val="ka-GE"/>
              </w:rPr>
            </w:pPr>
            <w:r w:rsidRPr="005B65AB">
              <w:rPr>
                <w:rFonts w:ascii="Sylfaen" w:hAnsi="Sylfaen" w:cs="Arial"/>
                <w:lang w:val="ka-GE"/>
              </w:rPr>
              <w:lastRenderedPageBreak/>
              <w:t xml:space="preserve">პირველი პარაგრაფი არ ზღუდავს წევრი სახელმწიფოების უფლებას, დაადგინონ მტკიცების ტვირთის </w:t>
            </w:r>
            <w:r w:rsidRPr="005B65AB">
              <w:rPr>
                <w:rFonts w:ascii="Sylfaen" w:hAnsi="Sylfaen" w:cs="Arial"/>
                <w:lang w:val="ka-GE"/>
              </w:rPr>
              <w:lastRenderedPageBreak/>
              <w:t xml:space="preserve">სხვა, მოსარჩელისთვის უფრო შეღავათიანი წესები. </w:t>
            </w:r>
          </w:p>
          <w:p w:rsidR="009F678E" w:rsidRPr="00443CA6" w:rsidRDefault="009F678E" w:rsidP="009F678E">
            <w:pPr>
              <w:pStyle w:val="ListParagraph"/>
              <w:rPr>
                <w:rFonts w:ascii="Sylfaen" w:hAnsi="Sylfaen" w:cs="Arial"/>
                <w:lang w:val="ka-GE"/>
              </w:rPr>
            </w:pPr>
          </w:p>
          <w:p w:rsidR="009F678E" w:rsidRPr="00923DB3" w:rsidRDefault="009F678E" w:rsidP="009F678E">
            <w:pPr>
              <w:jc w:val="both"/>
              <w:rPr>
                <w:rFonts w:ascii="Sylfaen" w:hAnsi="Sylfaen" w:cs="Arial"/>
                <w:b/>
                <w:color w:val="000000" w:themeColor="text1"/>
                <w:lang w:val="ka-GE"/>
              </w:rPr>
            </w:pPr>
          </w:p>
        </w:tc>
        <w:tc>
          <w:tcPr>
            <w:tcW w:w="357" w:type="dxa"/>
          </w:tcPr>
          <w:p w:rsidR="009F678E" w:rsidRPr="00A6720C" w:rsidRDefault="001E7B07" w:rsidP="003E61A7">
            <w:pPr>
              <w:jc w:val="both"/>
              <w:rPr>
                <w:rFonts w:ascii="Sylfaen" w:hAnsi="Sylfaen"/>
                <w:lang w:val="ka-GE"/>
              </w:rPr>
            </w:pPr>
            <w:r>
              <w:rPr>
                <w:rFonts w:ascii="Sylfaen" w:hAnsi="Sylfaen"/>
                <w:lang w:val="ka-GE"/>
              </w:rPr>
              <w:lastRenderedPageBreak/>
              <w:t>1</w:t>
            </w:r>
          </w:p>
        </w:tc>
        <w:tc>
          <w:tcPr>
            <w:tcW w:w="666" w:type="dxa"/>
          </w:tcPr>
          <w:p w:rsidR="009F678E" w:rsidRPr="00A6720C" w:rsidRDefault="001E7B07" w:rsidP="003E61A7">
            <w:pPr>
              <w:jc w:val="both"/>
              <w:rPr>
                <w:rFonts w:ascii="Sylfaen" w:hAnsi="Sylfaen"/>
                <w:lang w:val="ka-GE"/>
              </w:rPr>
            </w:pPr>
            <w:r>
              <w:rPr>
                <w:rFonts w:ascii="Sylfaen" w:hAnsi="Sylfaen"/>
                <w:lang w:val="ka-GE"/>
              </w:rPr>
              <w:t>7</w:t>
            </w:r>
          </w:p>
        </w:tc>
        <w:tc>
          <w:tcPr>
            <w:tcW w:w="2970" w:type="dxa"/>
          </w:tcPr>
          <w:p w:rsidR="009F678E" w:rsidRPr="009174B9" w:rsidRDefault="001E7B07" w:rsidP="001E7B07">
            <w:pPr>
              <w:jc w:val="both"/>
              <w:rPr>
                <w:rFonts w:ascii="Sylfaen" w:hAnsi="Sylfaen"/>
                <w:lang w:val="ka-GE"/>
              </w:rPr>
            </w:pPr>
            <w:r>
              <w:rPr>
                <w:rFonts w:ascii="Sylfaen" w:hAnsi="Sylfaen"/>
                <w:lang w:val="ka-GE"/>
              </w:rPr>
              <w:t>იხ.8.1. პუნქტი</w:t>
            </w:r>
          </w:p>
        </w:tc>
        <w:tc>
          <w:tcPr>
            <w:tcW w:w="508" w:type="dxa"/>
          </w:tcPr>
          <w:p w:rsidR="009F678E" w:rsidRDefault="001E7B07" w:rsidP="001E7B07">
            <w:pPr>
              <w:jc w:val="both"/>
              <w:rPr>
                <w:rFonts w:ascii="Sylfaen" w:hAnsi="Sylfaen"/>
                <w:lang w:val="ka-GE"/>
              </w:rPr>
            </w:pPr>
            <w:r>
              <w:rPr>
                <w:rFonts w:ascii="Sylfaen" w:hAnsi="Sylfaen"/>
                <w:lang w:val="ka-GE"/>
              </w:rPr>
              <w:t>სშ</w:t>
            </w:r>
          </w:p>
        </w:tc>
        <w:tc>
          <w:tcPr>
            <w:tcW w:w="5702" w:type="dxa"/>
          </w:tcPr>
          <w:p w:rsidR="009F678E" w:rsidRDefault="001E7B07" w:rsidP="00923DB3">
            <w:pPr>
              <w:jc w:val="both"/>
              <w:rPr>
                <w:rFonts w:ascii="Sylfaen" w:hAnsi="Sylfaen"/>
                <w:lang w:val="ka-GE"/>
              </w:rPr>
            </w:pPr>
            <w:r>
              <w:rPr>
                <w:rFonts w:ascii="Sylfaen" w:hAnsi="Sylfaen"/>
                <w:lang w:val="ka-GE"/>
              </w:rPr>
              <w:t>იხ.8.1. პუნქტი</w:t>
            </w:r>
          </w:p>
        </w:tc>
      </w:tr>
      <w:tr w:rsidR="009F678E" w:rsidRPr="00381570" w:rsidTr="00323F7A">
        <w:tc>
          <w:tcPr>
            <w:tcW w:w="648" w:type="dxa"/>
          </w:tcPr>
          <w:p w:rsidR="009F678E" w:rsidRDefault="009F678E" w:rsidP="009F678E">
            <w:pPr>
              <w:jc w:val="both"/>
              <w:rPr>
                <w:rFonts w:ascii="Sylfaen" w:hAnsi="Sylfaen"/>
                <w:lang w:val="ka-GE"/>
              </w:rPr>
            </w:pPr>
            <w:r>
              <w:rPr>
                <w:rFonts w:ascii="Sylfaen" w:hAnsi="Sylfaen"/>
                <w:lang w:val="ka-GE"/>
              </w:rPr>
              <w:lastRenderedPageBreak/>
              <w:t>8.3</w:t>
            </w: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Default="009F678E" w:rsidP="009F678E">
            <w:pPr>
              <w:jc w:val="both"/>
              <w:rPr>
                <w:rFonts w:ascii="Sylfaen" w:hAnsi="Sylfaen"/>
                <w:lang w:val="ka-GE"/>
              </w:rPr>
            </w:pPr>
          </w:p>
          <w:p w:rsidR="009F678E" w:rsidRPr="009F678E" w:rsidRDefault="009F678E" w:rsidP="009F678E">
            <w:pPr>
              <w:jc w:val="both"/>
              <w:rPr>
                <w:rFonts w:ascii="Sylfaen" w:hAnsi="Sylfaen"/>
              </w:rPr>
            </w:pPr>
          </w:p>
        </w:tc>
        <w:tc>
          <w:tcPr>
            <w:tcW w:w="2307" w:type="dxa"/>
          </w:tcPr>
          <w:p w:rsidR="009F678E" w:rsidRPr="009F678E" w:rsidRDefault="009F678E" w:rsidP="009F678E">
            <w:pPr>
              <w:jc w:val="both"/>
              <w:rPr>
                <w:rFonts w:ascii="Sylfaen" w:hAnsi="Sylfaen" w:cs="Arial"/>
              </w:rPr>
            </w:pPr>
            <w:r w:rsidRPr="005B65AB">
              <w:rPr>
                <w:rFonts w:ascii="Sylfaen" w:hAnsi="Sylfaen" w:cs="Arial"/>
                <w:lang w:val="ka-GE"/>
              </w:rPr>
              <w:t xml:space="preserve">პირველი, მე-2 და მე-3 პარაგრაფები არ ვრცელდება 7(2) მუხლის შესაბამისად ინიცირებულ პროცედურებზე. </w:t>
            </w:r>
          </w:p>
        </w:tc>
        <w:tc>
          <w:tcPr>
            <w:tcW w:w="357" w:type="dxa"/>
          </w:tcPr>
          <w:p w:rsidR="009F678E" w:rsidRPr="00A6720C" w:rsidRDefault="001E7B07" w:rsidP="003E61A7">
            <w:pPr>
              <w:jc w:val="both"/>
              <w:rPr>
                <w:rFonts w:ascii="Sylfaen" w:hAnsi="Sylfaen"/>
                <w:lang w:val="ka-GE"/>
              </w:rPr>
            </w:pPr>
            <w:r>
              <w:rPr>
                <w:rFonts w:ascii="Sylfaen" w:hAnsi="Sylfaen"/>
                <w:lang w:val="ka-GE"/>
              </w:rPr>
              <w:t>1</w:t>
            </w:r>
          </w:p>
        </w:tc>
        <w:tc>
          <w:tcPr>
            <w:tcW w:w="666" w:type="dxa"/>
          </w:tcPr>
          <w:p w:rsidR="009F678E" w:rsidRPr="00A6720C" w:rsidRDefault="001E7B07" w:rsidP="003E61A7">
            <w:pPr>
              <w:jc w:val="both"/>
              <w:rPr>
                <w:rFonts w:ascii="Sylfaen" w:hAnsi="Sylfaen"/>
                <w:lang w:val="ka-GE"/>
              </w:rPr>
            </w:pPr>
            <w:r>
              <w:rPr>
                <w:rFonts w:ascii="Sylfaen" w:hAnsi="Sylfaen"/>
                <w:lang w:val="ka-GE"/>
              </w:rPr>
              <w:t>7</w:t>
            </w:r>
          </w:p>
        </w:tc>
        <w:tc>
          <w:tcPr>
            <w:tcW w:w="2970" w:type="dxa"/>
          </w:tcPr>
          <w:p w:rsidR="009F678E" w:rsidRPr="009174B9" w:rsidRDefault="001E7B07" w:rsidP="00923DB3">
            <w:pPr>
              <w:jc w:val="both"/>
              <w:rPr>
                <w:rFonts w:ascii="Sylfaen" w:hAnsi="Sylfaen"/>
                <w:lang w:val="ka-GE"/>
              </w:rPr>
            </w:pPr>
            <w:r>
              <w:rPr>
                <w:rFonts w:ascii="Sylfaen" w:hAnsi="Sylfaen"/>
                <w:lang w:val="ka-GE"/>
              </w:rPr>
              <w:t>იხ.8.1. პუნქტი</w:t>
            </w:r>
          </w:p>
        </w:tc>
        <w:tc>
          <w:tcPr>
            <w:tcW w:w="508" w:type="dxa"/>
          </w:tcPr>
          <w:p w:rsidR="009F678E" w:rsidRDefault="001E7B07" w:rsidP="003E61A7">
            <w:pPr>
              <w:jc w:val="both"/>
              <w:rPr>
                <w:rFonts w:ascii="Sylfaen" w:hAnsi="Sylfaen"/>
                <w:lang w:val="ka-GE"/>
              </w:rPr>
            </w:pPr>
            <w:r>
              <w:rPr>
                <w:rFonts w:ascii="Sylfaen" w:hAnsi="Sylfaen"/>
                <w:lang w:val="ka-GE"/>
              </w:rPr>
              <w:t>სშ</w:t>
            </w:r>
          </w:p>
        </w:tc>
        <w:tc>
          <w:tcPr>
            <w:tcW w:w="5702" w:type="dxa"/>
          </w:tcPr>
          <w:p w:rsidR="009F678E" w:rsidRDefault="001E7B07" w:rsidP="00923DB3">
            <w:pPr>
              <w:jc w:val="both"/>
              <w:rPr>
                <w:rFonts w:ascii="Sylfaen" w:hAnsi="Sylfaen"/>
                <w:lang w:val="ka-GE"/>
              </w:rPr>
            </w:pPr>
            <w:r>
              <w:rPr>
                <w:rFonts w:ascii="Sylfaen" w:hAnsi="Sylfaen"/>
                <w:lang w:val="ka-GE"/>
              </w:rPr>
              <w:t>იხ.8.1. პუნქტი</w:t>
            </w:r>
          </w:p>
        </w:tc>
      </w:tr>
      <w:tr w:rsidR="009F678E" w:rsidRPr="00381570" w:rsidTr="00323F7A">
        <w:tc>
          <w:tcPr>
            <w:tcW w:w="648" w:type="dxa"/>
          </w:tcPr>
          <w:p w:rsidR="009F678E" w:rsidRDefault="009F678E" w:rsidP="009F678E">
            <w:pPr>
              <w:jc w:val="both"/>
              <w:rPr>
                <w:rFonts w:ascii="Sylfaen" w:hAnsi="Sylfaen"/>
                <w:lang w:val="ka-GE"/>
              </w:rPr>
            </w:pPr>
            <w:r>
              <w:rPr>
                <w:rFonts w:ascii="Sylfaen" w:hAnsi="Sylfaen"/>
                <w:lang w:val="ka-GE"/>
              </w:rPr>
              <w:t>8.4</w:t>
            </w:r>
          </w:p>
        </w:tc>
        <w:tc>
          <w:tcPr>
            <w:tcW w:w="2307" w:type="dxa"/>
          </w:tcPr>
          <w:p w:rsidR="009F678E" w:rsidRPr="005B65AB" w:rsidRDefault="009F678E" w:rsidP="009F678E">
            <w:pPr>
              <w:jc w:val="both"/>
              <w:rPr>
                <w:rFonts w:ascii="Sylfaen" w:hAnsi="Sylfaen" w:cs="Arial"/>
                <w:lang w:val="ka-GE"/>
              </w:rPr>
            </w:pPr>
            <w:r w:rsidRPr="005B65AB">
              <w:rPr>
                <w:rFonts w:ascii="Sylfaen" w:hAnsi="Sylfaen" w:cs="Arial"/>
                <w:lang w:val="ka-GE"/>
              </w:rPr>
              <w:t xml:space="preserve">წევრ სახელმწიფოებს არ ევალებათ პირველი პარაგრაფის გამოყენება იმ პროცედურების მიმართ, სადაც საქმის გარემოებებს იძიებს სასამართლო ან სხვა კომპეტენტური ორგანო. </w:t>
            </w:r>
          </w:p>
          <w:p w:rsidR="009F678E" w:rsidRPr="005B65AB" w:rsidRDefault="009F678E" w:rsidP="009F678E">
            <w:pPr>
              <w:jc w:val="both"/>
              <w:rPr>
                <w:rFonts w:ascii="Sylfaen" w:hAnsi="Sylfaen" w:cs="Arial"/>
                <w:lang w:val="ka-GE"/>
              </w:rPr>
            </w:pPr>
          </w:p>
        </w:tc>
        <w:tc>
          <w:tcPr>
            <w:tcW w:w="357" w:type="dxa"/>
          </w:tcPr>
          <w:p w:rsidR="009F678E" w:rsidRPr="00A6720C" w:rsidRDefault="001E7B07" w:rsidP="003E61A7">
            <w:pPr>
              <w:jc w:val="both"/>
              <w:rPr>
                <w:rFonts w:ascii="Sylfaen" w:hAnsi="Sylfaen"/>
                <w:lang w:val="ka-GE"/>
              </w:rPr>
            </w:pPr>
            <w:r>
              <w:rPr>
                <w:rFonts w:ascii="Sylfaen" w:hAnsi="Sylfaen"/>
                <w:lang w:val="ka-GE"/>
              </w:rPr>
              <w:t>1</w:t>
            </w:r>
          </w:p>
        </w:tc>
        <w:tc>
          <w:tcPr>
            <w:tcW w:w="666" w:type="dxa"/>
          </w:tcPr>
          <w:p w:rsidR="009F678E" w:rsidRPr="00A6720C" w:rsidRDefault="001E7B07" w:rsidP="003E61A7">
            <w:pPr>
              <w:jc w:val="both"/>
              <w:rPr>
                <w:rFonts w:ascii="Sylfaen" w:hAnsi="Sylfaen"/>
                <w:lang w:val="ka-GE"/>
              </w:rPr>
            </w:pPr>
            <w:r>
              <w:rPr>
                <w:rFonts w:ascii="Sylfaen" w:hAnsi="Sylfaen"/>
                <w:lang w:val="ka-GE"/>
              </w:rPr>
              <w:t>7</w:t>
            </w:r>
          </w:p>
        </w:tc>
        <w:tc>
          <w:tcPr>
            <w:tcW w:w="2970" w:type="dxa"/>
          </w:tcPr>
          <w:p w:rsidR="009F678E" w:rsidRPr="009174B9" w:rsidRDefault="001E7B07" w:rsidP="00923DB3">
            <w:pPr>
              <w:jc w:val="both"/>
              <w:rPr>
                <w:rFonts w:ascii="Sylfaen" w:hAnsi="Sylfaen"/>
                <w:lang w:val="ka-GE"/>
              </w:rPr>
            </w:pPr>
            <w:r>
              <w:rPr>
                <w:rFonts w:ascii="Sylfaen" w:hAnsi="Sylfaen"/>
                <w:lang w:val="ka-GE"/>
              </w:rPr>
              <w:t>იხ.8.1. პუნქტი</w:t>
            </w:r>
          </w:p>
        </w:tc>
        <w:tc>
          <w:tcPr>
            <w:tcW w:w="508" w:type="dxa"/>
          </w:tcPr>
          <w:p w:rsidR="009F678E" w:rsidRDefault="001E7B07" w:rsidP="003E61A7">
            <w:pPr>
              <w:jc w:val="both"/>
              <w:rPr>
                <w:rFonts w:ascii="Sylfaen" w:hAnsi="Sylfaen"/>
                <w:lang w:val="ka-GE"/>
              </w:rPr>
            </w:pPr>
            <w:r>
              <w:rPr>
                <w:rFonts w:ascii="Sylfaen" w:hAnsi="Sylfaen"/>
                <w:lang w:val="ka-GE"/>
              </w:rPr>
              <w:t>სშ</w:t>
            </w:r>
          </w:p>
        </w:tc>
        <w:tc>
          <w:tcPr>
            <w:tcW w:w="5702" w:type="dxa"/>
          </w:tcPr>
          <w:p w:rsidR="009F678E" w:rsidRDefault="001E7B07" w:rsidP="00923DB3">
            <w:pPr>
              <w:jc w:val="both"/>
              <w:rPr>
                <w:rFonts w:ascii="Sylfaen" w:hAnsi="Sylfaen"/>
                <w:lang w:val="ka-GE"/>
              </w:rPr>
            </w:pPr>
            <w:r>
              <w:rPr>
                <w:rFonts w:ascii="Sylfaen" w:hAnsi="Sylfaen"/>
                <w:lang w:val="ka-GE"/>
              </w:rPr>
              <w:t>იხ.8.1. პუნქტი</w:t>
            </w:r>
          </w:p>
        </w:tc>
      </w:tr>
      <w:tr w:rsidR="003E61A7" w:rsidRPr="00D61ED2" w:rsidTr="00323F7A">
        <w:tc>
          <w:tcPr>
            <w:tcW w:w="648" w:type="dxa"/>
          </w:tcPr>
          <w:p w:rsidR="003E61A7" w:rsidRPr="00A6720C" w:rsidRDefault="003E61A7" w:rsidP="003E61A7">
            <w:pPr>
              <w:jc w:val="both"/>
              <w:rPr>
                <w:rFonts w:ascii="Sylfaen" w:hAnsi="Sylfaen"/>
                <w:lang w:val="ka-GE"/>
              </w:rPr>
            </w:pPr>
            <w:r>
              <w:rPr>
                <w:rFonts w:ascii="Sylfaen" w:hAnsi="Sylfaen"/>
                <w:lang w:val="ka-GE"/>
              </w:rPr>
              <w:t>9</w:t>
            </w:r>
          </w:p>
        </w:tc>
        <w:tc>
          <w:tcPr>
            <w:tcW w:w="2307" w:type="dxa"/>
          </w:tcPr>
          <w:p w:rsidR="003E61A7" w:rsidRPr="00443CA6" w:rsidRDefault="003E61A7" w:rsidP="003E61A7">
            <w:pPr>
              <w:jc w:val="both"/>
              <w:rPr>
                <w:rFonts w:ascii="Sylfaen" w:hAnsi="Sylfaen" w:cs="Arial"/>
                <w:lang w:val="ka-GE"/>
              </w:rPr>
            </w:pPr>
            <w:r w:rsidRPr="00443CA6">
              <w:rPr>
                <w:rFonts w:ascii="Sylfaen" w:hAnsi="Sylfaen" w:cs="Arial"/>
                <w:lang w:val="ka-GE"/>
              </w:rPr>
              <w:t xml:space="preserve">წევრი სახელმწიფოები ვალდებული არიან თავიანთ ეროვნულ სამართლებრივ </w:t>
            </w:r>
            <w:r w:rsidRPr="00443CA6">
              <w:rPr>
                <w:rFonts w:ascii="Sylfaen" w:hAnsi="Sylfaen" w:cs="Arial"/>
                <w:lang w:val="ka-GE"/>
              </w:rPr>
              <w:lastRenderedPageBreak/>
              <w:t xml:space="preserve">სისტემებში ჰქონდეთ ისეთი ზომები, რომლებიც საჭიროა ფიზიკური პირების დასაცავად ნებისმიერი ნეგატიური მოპყრობისგან ან ნეგატიური შედეგებისგან, რაც შეიძლება მოჰყვეს თანასწორობის პრინციპის აღსრულების მიზნით აღძრულ სარჩელს ან ინიცირებულ პროცედურებს. </w:t>
            </w:r>
          </w:p>
          <w:p w:rsidR="003E61A7" w:rsidRPr="00443CA6" w:rsidRDefault="003E61A7" w:rsidP="003E61A7">
            <w:pPr>
              <w:jc w:val="both"/>
              <w:rPr>
                <w:rFonts w:ascii="Sylfaen" w:hAnsi="Sylfaen" w:cs="Arial"/>
                <w:lang w:val="ka-GE"/>
              </w:rPr>
            </w:pPr>
          </w:p>
          <w:p w:rsidR="003E61A7" w:rsidRPr="00A6720C" w:rsidRDefault="003E61A7" w:rsidP="003E61A7">
            <w:pPr>
              <w:jc w:val="both"/>
              <w:rPr>
                <w:rFonts w:ascii="Sylfaen" w:hAnsi="Sylfaen"/>
                <w:lang w:val="ka-GE"/>
              </w:rPr>
            </w:pPr>
          </w:p>
        </w:tc>
        <w:tc>
          <w:tcPr>
            <w:tcW w:w="357" w:type="dxa"/>
          </w:tcPr>
          <w:p w:rsidR="003E61A7" w:rsidRPr="00A6720C" w:rsidRDefault="003E61A7" w:rsidP="003E61A7">
            <w:pPr>
              <w:jc w:val="both"/>
              <w:rPr>
                <w:rFonts w:ascii="Sylfaen" w:hAnsi="Sylfaen"/>
                <w:lang w:val="ka-GE"/>
              </w:rPr>
            </w:pPr>
            <w:r>
              <w:rPr>
                <w:rFonts w:ascii="Sylfaen" w:hAnsi="Sylfaen"/>
                <w:lang w:val="ka-GE"/>
              </w:rPr>
              <w:lastRenderedPageBreak/>
              <w:t>1</w:t>
            </w:r>
          </w:p>
        </w:tc>
        <w:tc>
          <w:tcPr>
            <w:tcW w:w="666" w:type="dxa"/>
          </w:tcPr>
          <w:p w:rsidR="003E61A7" w:rsidRPr="00A6720C" w:rsidRDefault="003E61A7" w:rsidP="003E61A7">
            <w:pPr>
              <w:jc w:val="both"/>
              <w:rPr>
                <w:rFonts w:ascii="Sylfaen" w:hAnsi="Sylfaen"/>
                <w:lang w:val="ka-GE"/>
              </w:rPr>
            </w:pPr>
            <w:r>
              <w:rPr>
                <w:rFonts w:ascii="Sylfaen" w:hAnsi="Sylfaen"/>
                <w:lang w:val="ka-GE"/>
              </w:rPr>
              <w:t>4.7.</w:t>
            </w:r>
          </w:p>
        </w:tc>
        <w:tc>
          <w:tcPr>
            <w:tcW w:w="2970" w:type="dxa"/>
          </w:tcPr>
          <w:p w:rsidR="003E61A7" w:rsidRPr="00D61ED2" w:rsidRDefault="003E61A7" w:rsidP="003E61A7">
            <w:pPr>
              <w:jc w:val="both"/>
              <w:rPr>
                <w:rFonts w:ascii="Sylfaen" w:hAnsi="Sylfaen"/>
                <w:lang w:val="ka-GE"/>
              </w:rPr>
            </w:pPr>
            <w:r w:rsidRPr="00D61ED2">
              <w:rPr>
                <w:rFonts w:ascii="Sylfaen" w:hAnsi="Sylfaen"/>
                <w:lang w:val="ka-GE"/>
              </w:rPr>
              <w:t xml:space="preserve">აკრძალულია დასაქმებულისთვის შრომითი ხელშეკრულების შეწყვეტა ან/და მის მიმართ ნებისმიერი სახის </w:t>
            </w:r>
            <w:r w:rsidRPr="00D61ED2">
              <w:rPr>
                <w:rFonts w:ascii="Sylfaen" w:hAnsi="Sylfaen"/>
                <w:lang w:val="ka-GE"/>
              </w:rPr>
              <w:lastRenderedPageBreak/>
              <w:t>უარყოფითი მოპყრობა და მასზე ზემოქმედება იმის გამო, რომ დასაქმებულმა დისკრიმინაციისაგან დასაცავად განცხადებით ან საჩივრით მიმართა შესაბამის ორგანოს ან ითანამშრომლა მასთან.</w:t>
            </w:r>
          </w:p>
          <w:p w:rsidR="003E61A7" w:rsidRPr="00A6720C" w:rsidRDefault="003E61A7" w:rsidP="003E61A7">
            <w:pPr>
              <w:jc w:val="both"/>
              <w:rPr>
                <w:rFonts w:ascii="Sylfaen" w:hAnsi="Sylfaen"/>
                <w:lang w:val="ka-GE"/>
              </w:rPr>
            </w:pPr>
          </w:p>
        </w:tc>
        <w:tc>
          <w:tcPr>
            <w:tcW w:w="508" w:type="dxa"/>
          </w:tcPr>
          <w:p w:rsidR="003E61A7" w:rsidRDefault="003E61A7" w:rsidP="003E61A7">
            <w:pPr>
              <w:jc w:val="both"/>
              <w:rPr>
                <w:rFonts w:ascii="Sylfaen" w:hAnsi="Sylfaen"/>
                <w:lang w:val="ka-GE"/>
              </w:rPr>
            </w:pPr>
            <w:r>
              <w:rPr>
                <w:rFonts w:ascii="Sylfaen" w:hAnsi="Sylfaen"/>
                <w:lang w:val="ka-GE"/>
              </w:rPr>
              <w:lastRenderedPageBreak/>
              <w:t>სშ</w:t>
            </w:r>
          </w:p>
        </w:tc>
        <w:tc>
          <w:tcPr>
            <w:tcW w:w="5702" w:type="dxa"/>
          </w:tcPr>
          <w:p w:rsidR="003E61A7" w:rsidRPr="00A6720C" w:rsidRDefault="00706420" w:rsidP="003E61A7">
            <w:pPr>
              <w:jc w:val="both"/>
              <w:rPr>
                <w:rFonts w:ascii="Sylfaen" w:hAnsi="Sylfaen"/>
                <w:lang w:val="ka-GE"/>
              </w:rPr>
            </w:pPr>
            <w:r>
              <w:rPr>
                <w:rFonts w:ascii="Sylfaen" w:hAnsi="Sylfaen"/>
                <w:lang w:val="ka-GE"/>
              </w:rPr>
              <w:t>კანონპროექტით სრულად არის გაზიარებული დირექტივის სტანდარტი, რომელიც გულისხმობს დისკრიმინაციასთან დაკავშირებული ნებისმიერი დავის დროს მტკიცების ტვირთის შებრუნებას და მოპასუხეზე დაკისრებას.</w:t>
            </w:r>
          </w:p>
        </w:tc>
      </w:tr>
      <w:tr w:rsidR="00706420" w:rsidRPr="00820101" w:rsidTr="00323F7A">
        <w:tc>
          <w:tcPr>
            <w:tcW w:w="648" w:type="dxa"/>
          </w:tcPr>
          <w:p w:rsidR="00706420" w:rsidRPr="00A6720C" w:rsidRDefault="00706420" w:rsidP="00706420">
            <w:pPr>
              <w:jc w:val="both"/>
              <w:rPr>
                <w:rFonts w:ascii="Sylfaen" w:hAnsi="Sylfaen"/>
                <w:lang w:val="ka-GE"/>
              </w:rPr>
            </w:pPr>
            <w:r>
              <w:rPr>
                <w:rFonts w:ascii="Sylfaen" w:hAnsi="Sylfaen"/>
                <w:lang w:val="ka-GE"/>
              </w:rPr>
              <w:lastRenderedPageBreak/>
              <w:t>10</w:t>
            </w:r>
          </w:p>
        </w:tc>
        <w:tc>
          <w:tcPr>
            <w:tcW w:w="2307" w:type="dxa"/>
          </w:tcPr>
          <w:p w:rsidR="00706420" w:rsidRPr="00443CA6" w:rsidRDefault="00706420" w:rsidP="00706420">
            <w:pPr>
              <w:jc w:val="both"/>
              <w:rPr>
                <w:rFonts w:ascii="Sylfaen" w:hAnsi="Sylfaen" w:cs="Arial"/>
                <w:lang w:val="ka-GE"/>
              </w:rPr>
            </w:pPr>
            <w:r w:rsidRPr="00443CA6">
              <w:rPr>
                <w:rFonts w:ascii="Sylfaen" w:hAnsi="Sylfaen" w:cs="Arial"/>
                <w:lang w:val="ka-GE"/>
              </w:rPr>
              <w:t xml:space="preserve">წევრი სახელმწიფოები კისრულობენ ვალდებულებას, რომ </w:t>
            </w:r>
            <w:r>
              <w:rPr>
                <w:rFonts w:ascii="Sylfaen" w:hAnsi="Sylfaen" w:cs="Arial"/>
                <w:lang w:val="ka-GE"/>
              </w:rPr>
              <w:t xml:space="preserve">მათ </w:t>
            </w:r>
            <w:r w:rsidRPr="00443CA6">
              <w:rPr>
                <w:rFonts w:ascii="Sylfaen" w:hAnsi="Sylfaen" w:cs="Arial"/>
                <w:lang w:val="ka-GE"/>
              </w:rPr>
              <w:t>მთელს</w:t>
            </w:r>
            <w:r>
              <w:rPr>
                <w:rFonts w:ascii="Sylfaen" w:hAnsi="Sylfaen" w:cs="Arial"/>
                <w:lang w:val="ka-GE"/>
              </w:rPr>
              <w:t xml:space="preserve"> </w:t>
            </w:r>
            <w:r w:rsidRPr="00443CA6">
              <w:rPr>
                <w:rFonts w:ascii="Sylfaen" w:hAnsi="Sylfaen" w:cs="Arial"/>
                <w:lang w:val="ka-GE"/>
              </w:rPr>
              <w:t xml:space="preserve">ტერიტორიაზე ყველა სათანადო ზომის გამოყენებით შეატყობინებენ დაინტერესებულ პირებს წინამდებარე დირექტივის </w:t>
            </w:r>
            <w:r w:rsidRPr="00443CA6">
              <w:rPr>
                <w:rFonts w:ascii="Sylfaen" w:hAnsi="Sylfaen" w:cs="Arial"/>
                <w:lang w:val="ka-GE"/>
              </w:rPr>
              <w:lastRenderedPageBreak/>
              <w:t xml:space="preserve">მოთხოვნების შესაბამისად დადგენილი ნორმებისა და ამ ეტაპისთვის ძალაში მყოფი შესაბამისი ნორმების შესახებ. </w:t>
            </w:r>
          </w:p>
          <w:p w:rsidR="00706420" w:rsidRPr="00A6720C" w:rsidRDefault="00706420" w:rsidP="00706420">
            <w:pPr>
              <w:jc w:val="both"/>
              <w:rPr>
                <w:rFonts w:ascii="Sylfaen" w:hAnsi="Sylfaen"/>
                <w:lang w:val="ka-GE"/>
              </w:rPr>
            </w:pPr>
          </w:p>
        </w:tc>
        <w:tc>
          <w:tcPr>
            <w:tcW w:w="357" w:type="dxa"/>
          </w:tcPr>
          <w:p w:rsidR="00706420" w:rsidRDefault="00706420" w:rsidP="00706420">
            <w:pPr>
              <w:jc w:val="both"/>
              <w:rPr>
                <w:rFonts w:ascii="Sylfaen" w:hAnsi="Sylfaen"/>
                <w:lang w:val="ka-GE"/>
              </w:rPr>
            </w:pPr>
            <w:r>
              <w:rPr>
                <w:rFonts w:ascii="Sylfaen" w:hAnsi="Sylfaen"/>
                <w:lang w:val="ka-GE"/>
              </w:rPr>
              <w:lastRenderedPageBreak/>
              <w:t>1</w:t>
            </w: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9174B9" w:rsidRDefault="009174B9" w:rsidP="00706420">
            <w:pPr>
              <w:jc w:val="both"/>
              <w:rPr>
                <w:rFonts w:ascii="Sylfaen" w:hAnsi="Sylfaen"/>
                <w:lang w:val="ka-GE"/>
              </w:rPr>
            </w:pPr>
          </w:p>
          <w:p w:rsidR="009174B9" w:rsidRDefault="009174B9" w:rsidP="00706420">
            <w:pPr>
              <w:jc w:val="both"/>
              <w:rPr>
                <w:rFonts w:ascii="Sylfaen" w:hAnsi="Sylfaen"/>
                <w:lang w:val="ka-GE"/>
              </w:rPr>
            </w:pPr>
          </w:p>
          <w:p w:rsidR="009174B9" w:rsidRDefault="009174B9" w:rsidP="00706420">
            <w:pPr>
              <w:jc w:val="both"/>
              <w:rPr>
                <w:rFonts w:ascii="Sylfaen" w:hAnsi="Sylfaen"/>
                <w:lang w:val="ka-GE"/>
              </w:rPr>
            </w:pPr>
          </w:p>
          <w:p w:rsidR="009174B9" w:rsidRDefault="009174B9" w:rsidP="00706420">
            <w:pPr>
              <w:jc w:val="both"/>
              <w:rPr>
                <w:rFonts w:ascii="Sylfaen" w:hAnsi="Sylfaen"/>
                <w:lang w:val="ka-GE"/>
              </w:rPr>
            </w:pPr>
          </w:p>
          <w:p w:rsidR="009174B9" w:rsidRDefault="009174B9" w:rsidP="00706420">
            <w:pPr>
              <w:jc w:val="both"/>
              <w:rPr>
                <w:rFonts w:ascii="Sylfaen" w:hAnsi="Sylfaen"/>
                <w:lang w:val="ka-GE"/>
              </w:rPr>
            </w:pPr>
          </w:p>
          <w:p w:rsidR="00023481" w:rsidRDefault="00023481" w:rsidP="00706420">
            <w:pPr>
              <w:jc w:val="both"/>
              <w:rPr>
                <w:rFonts w:ascii="Sylfaen" w:hAnsi="Sylfaen"/>
                <w:lang w:val="ka-GE"/>
              </w:rPr>
            </w:pPr>
          </w:p>
          <w:p w:rsidR="00023481" w:rsidRDefault="00023481" w:rsidP="00706420">
            <w:pPr>
              <w:jc w:val="both"/>
              <w:rPr>
                <w:rFonts w:ascii="Sylfaen" w:hAnsi="Sylfaen"/>
                <w:lang w:val="ka-GE"/>
              </w:rPr>
            </w:pPr>
          </w:p>
          <w:p w:rsidR="00023481" w:rsidRDefault="00023481" w:rsidP="00706420">
            <w:pPr>
              <w:jc w:val="both"/>
              <w:rPr>
                <w:rFonts w:ascii="Sylfaen" w:hAnsi="Sylfaen"/>
                <w:lang w:val="ka-GE"/>
              </w:rPr>
            </w:pPr>
          </w:p>
          <w:p w:rsidR="00706420" w:rsidRPr="00A6720C" w:rsidRDefault="00706420" w:rsidP="00706420">
            <w:pPr>
              <w:jc w:val="both"/>
              <w:rPr>
                <w:rFonts w:ascii="Sylfaen" w:hAnsi="Sylfaen"/>
                <w:lang w:val="ka-GE"/>
              </w:rPr>
            </w:pPr>
            <w:r>
              <w:rPr>
                <w:rFonts w:ascii="Sylfaen" w:hAnsi="Sylfaen"/>
                <w:lang w:val="ka-GE"/>
              </w:rPr>
              <w:t>2</w:t>
            </w:r>
          </w:p>
        </w:tc>
        <w:tc>
          <w:tcPr>
            <w:tcW w:w="666" w:type="dxa"/>
          </w:tcPr>
          <w:p w:rsidR="00706420" w:rsidRPr="0050136C" w:rsidRDefault="00023481" w:rsidP="00706420">
            <w:pPr>
              <w:pStyle w:val="BodyText"/>
              <w:spacing w:line="244" w:lineRule="auto"/>
              <w:ind w:right="108"/>
              <w:jc w:val="both"/>
              <w:rPr>
                <w:sz w:val="22"/>
                <w:szCs w:val="22"/>
                <w:lang w:val="ka-GE"/>
              </w:rPr>
            </w:pPr>
            <w:r>
              <w:rPr>
                <w:sz w:val="22"/>
                <w:szCs w:val="22"/>
                <w:lang w:val="ka-GE"/>
              </w:rPr>
              <w:lastRenderedPageBreak/>
              <w:t>82</w:t>
            </w:r>
            <w:r w:rsidR="00706420" w:rsidRPr="0050136C">
              <w:rPr>
                <w:sz w:val="22"/>
                <w:szCs w:val="22"/>
                <w:lang w:val="ka-GE"/>
              </w:rPr>
              <w:t>.1</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023481" w:rsidP="00706420">
            <w:pPr>
              <w:pStyle w:val="BodyText"/>
              <w:spacing w:line="244" w:lineRule="auto"/>
              <w:ind w:right="108"/>
              <w:jc w:val="both"/>
              <w:rPr>
                <w:sz w:val="22"/>
                <w:szCs w:val="22"/>
                <w:lang w:val="ka-GE"/>
              </w:rPr>
            </w:pPr>
            <w:r>
              <w:rPr>
                <w:sz w:val="22"/>
                <w:szCs w:val="22"/>
                <w:lang w:val="ka-GE"/>
              </w:rPr>
              <w:t>82</w:t>
            </w:r>
            <w:r w:rsidR="00706420" w:rsidRPr="0050136C">
              <w:rPr>
                <w:sz w:val="22"/>
                <w:szCs w:val="22"/>
                <w:lang w:val="ka-GE"/>
              </w:rPr>
              <w:t>.2</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8</w:t>
            </w:r>
            <w:r w:rsidR="00023481">
              <w:rPr>
                <w:sz w:val="22"/>
                <w:szCs w:val="22"/>
                <w:lang w:val="ka-GE"/>
              </w:rPr>
              <w:t>2</w:t>
            </w:r>
            <w:r w:rsidRPr="0050136C">
              <w:rPr>
                <w:sz w:val="22"/>
                <w:szCs w:val="22"/>
                <w:lang w:val="ka-GE"/>
              </w:rPr>
              <w:t>.3</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023481" w:rsidP="00706420">
            <w:pPr>
              <w:pStyle w:val="BodyText"/>
              <w:spacing w:line="244" w:lineRule="auto"/>
              <w:ind w:right="108"/>
              <w:jc w:val="both"/>
              <w:rPr>
                <w:sz w:val="22"/>
                <w:szCs w:val="22"/>
                <w:lang w:val="ka-GE"/>
              </w:rPr>
            </w:pPr>
            <w:r>
              <w:rPr>
                <w:sz w:val="22"/>
                <w:szCs w:val="22"/>
                <w:lang w:val="ka-GE"/>
              </w:rPr>
              <w:t>82</w:t>
            </w:r>
            <w:r w:rsidR="00706420" w:rsidRPr="0050136C">
              <w:rPr>
                <w:sz w:val="22"/>
                <w:szCs w:val="22"/>
                <w:lang w:val="ka-GE"/>
              </w:rPr>
              <w:t>.4</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9174B9" w:rsidRDefault="009174B9" w:rsidP="00706420">
            <w:pPr>
              <w:pStyle w:val="BodyText"/>
              <w:spacing w:line="244" w:lineRule="auto"/>
              <w:ind w:right="108"/>
              <w:jc w:val="both"/>
              <w:rPr>
                <w:sz w:val="22"/>
                <w:szCs w:val="22"/>
                <w:lang w:val="ka-GE"/>
              </w:rPr>
            </w:pPr>
          </w:p>
          <w:p w:rsidR="009174B9" w:rsidRDefault="009174B9"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8</w:t>
            </w:r>
            <w:r w:rsidR="00023481">
              <w:rPr>
                <w:sz w:val="22"/>
                <w:szCs w:val="22"/>
                <w:lang w:val="ka-GE"/>
              </w:rPr>
              <w:t>2</w:t>
            </w:r>
            <w:r w:rsidRPr="0050136C">
              <w:rPr>
                <w:sz w:val="22"/>
                <w:szCs w:val="22"/>
                <w:lang w:val="ka-GE"/>
              </w:rPr>
              <w:t>.5</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023481" w:rsidP="00706420">
            <w:pPr>
              <w:pStyle w:val="BodyText"/>
              <w:spacing w:line="244" w:lineRule="auto"/>
              <w:ind w:right="108"/>
              <w:jc w:val="both"/>
              <w:rPr>
                <w:sz w:val="22"/>
                <w:szCs w:val="22"/>
                <w:lang w:val="ka-GE"/>
              </w:rPr>
            </w:pPr>
            <w:r>
              <w:rPr>
                <w:sz w:val="22"/>
                <w:szCs w:val="22"/>
                <w:lang w:val="ka-GE"/>
              </w:rPr>
              <w:t>82</w:t>
            </w:r>
            <w:r w:rsidR="00706420" w:rsidRPr="0050136C">
              <w:rPr>
                <w:sz w:val="22"/>
                <w:szCs w:val="22"/>
                <w:lang w:val="ka-GE"/>
              </w:rPr>
              <w:t>.6</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8</w:t>
            </w:r>
            <w:r w:rsidR="00023481">
              <w:rPr>
                <w:sz w:val="22"/>
                <w:szCs w:val="22"/>
                <w:lang w:val="ka-GE"/>
              </w:rPr>
              <w:t>2</w:t>
            </w:r>
            <w:r w:rsidRPr="0050136C">
              <w:rPr>
                <w:sz w:val="22"/>
                <w:szCs w:val="22"/>
                <w:lang w:val="ka-GE"/>
              </w:rPr>
              <w:t>.7</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023481" w:rsidP="00706420">
            <w:pPr>
              <w:pStyle w:val="BodyText"/>
              <w:spacing w:line="244" w:lineRule="auto"/>
              <w:ind w:right="108"/>
              <w:jc w:val="both"/>
              <w:rPr>
                <w:sz w:val="22"/>
                <w:szCs w:val="22"/>
                <w:lang w:val="ka-GE"/>
              </w:rPr>
            </w:pPr>
            <w:r>
              <w:rPr>
                <w:sz w:val="22"/>
                <w:szCs w:val="22"/>
                <w:lang w:val="ka-GE"/>
              </w:rPr>
              <w:t>83</w:t>
            </w:r>
            <w:r w:rsidR="00706420" w:rsidRPr="0050136C">
              <w:rPr>
                <w:sz w:val="22"/>
                <w:szCs w:val="22"/>
                <w:lang w:val="ka-GE"/>
              </w:rPr>
              <w:t>.1</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023481" w:rsidP="00706420">
            <w:pPr>
              <w:pStyle w:val="BodyText"/>
              <w:spacing w:line="244" w:lineRule="auto"/>
              <w:ind w:right="108"/>
              <w:jc w:val="both"/>
              <w:rPr>
                <w:sz w:val="22"/>
                <w:szCs w:val="22"/>
                <w:lang w:val="ka-GE"/>
              </w:rPr>
            </w:pPr>
            <w:r>
              <w:rPr>
                <w:sz w:val="22"/>
                <w:szCs w:val="22"/>
                <w:lang w:val="ka-GE"/>
              </w:rPr>
              <w:t>83</w:t>
            </w:r>
            <w:r w:rsidR="00706420" w:rsidRPr="0050136C">
              <w:rPr>
                <w:sz w:val="22"/>
                <w:szCs w:val="22"/>
                <w:lang w:val="ka-GE"/>
              </w:rPr>
              <w:t>.2</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Default="00706420" w:rsidP="00706420">
            <w:pPr>
              <w:pStyle w:val="BodyText"/>
              <w:spacing w:line="244" w:lineRule="auto"/>
              <w:ind w:right="108"/>
              <w:jc w:val="both"/>
              <w:rPr>
                <w:sz w:val="22"/>
                <w:szCs w:val="22"/>
                <w:lang w:val="ka-GE"/>
              </w:rPr>
            </w:pPr>
          </w:p>
          <w:p w:rsidR="009174B9" w:rsidRPr="0050136C" w:rsidRDefault="009174B9" w:rsidP="00706420">
            <w:pPr>
              <w:pStyle w:val="BodyText"/>
              <w:spacing w:line="244" w:lineRule="auto"/>
              <w:ind w:right="108"/>
              <w:jc w:val="both"/>
              <w:rPr>
                <w:sz w:val="22"/>
                <w:szCs w:val="22"/>
                <w:lang w:val="ka-GE"/>
              </w:rPr>
            </w:pPr>
          </w:p>
          <w:p w:rsidR="00706420" w:rsidRPr="0050136C" w:rsidRDefault="00023481" w:rsidP="00706420">
            <w:pPr>
              <w:pStyle w:val="BodyText"/>
              <w:spacing w:line="244" w:lineRule="auto"/>
              <w:ind w:right="108"/>
              <w:jc w:val="both"/>
              <w:rPr>
                <w:sz w:val="22"/>
                <w:szCs w:val="22"/>
                <w:lang w:val="ka-GE"/>
              </w:rPr>
            </w:pPr>
            <w:r>
              <w:rPr>
                <w:sz w:val="22"/>
                <w:szCs w:val="22"/>
                <w:lang w:val="ka-GE"/>
              </w:rPr>
              <w:t>83</w:t>
            </w:r>
            <w:r w:rsidR="00706420" w:rsidRPr="0050136C">
              <w:rPr>
                <w:sz w:val="22"/>
                <w:szCs w:val="22"/>
                <w:lang w:val="ka-GE"/>
              </w:rPr>
              <w:t>.3</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023481" w:rsidP="00706420">
            <w:pPr>
              <w:pStyle w:val="BodyText"/>
              <w:spacing w:line="244" w:lineRule="auto"/>
              <w:ind w:right="108"/>
              <w:jc w:val="both"/>
              <w:rPr>
                <w:sz w:val="22"/>
                <w:szCs w:val="22"/>
                <w:lang w:val="ka-GE"/>
              </w:rPr>
            </w:pPr>
            <w:r>
              <w:rPr>
                <w:sz w:val="22"/>
                <w:szCs w:val="22"/>
                <w:lang w:val="ka-GE"/>
              </w:rPr>
              <w:t>84</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8</w:t>
            </w:r>
            <w:r w:rsidR="00023481">
              <w:rPr>
                <w:sz w:val="22"/>
                <w:szCs w:val="22"/>
                <w:lang w:val="ka-GE"/>
              </w:rPr>
              <w:t>5</w:t>
            </w:r>
            <w:r w:rsidRPr="0050136C">
              <w:rPr>
                <w:sz w:val="22"/>
                <w:szCs w:val="22"/>
                <w:lang w:val="ka-GE"/>
              </w:rPr>
              <w:t>.1</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9174B9" w:rsidRDefault="009174B9" w:rsidP="00706420">
            <w:pPr>
              <w:pStyle w:val="BodyText"/>
              <w:spacing w:line="244" w:lineRule="auto"/>
              <w:ind w:right="108"/>
              <w:jc w:val="both"/>
              <w:rPr>
                <w:sz w:val="22"/>
                <w:szCs w:val="22"/>
                <w:lang w:val="ka-GE"/>
              </w:rPr>
            </w:pPr>
          </w:p>
          <w:p w:rsidR="009174B9" w:rsidRDefault="009174B9" w:rsidP="00706420">
            <w:pPr>
              <w:pStyle w:val="BodyText"/>
              <w:spacing w:line="244" w:lineRule="auto"/>
              <w:ind w:right="108"/>
              <w:jc w:val="both"/>
              <w:rPr>
                <w:sz w:val="22"/>
                <w:szCs w:val="22"/>
                <w:lang w:val="ka-GE"/>
              </w:rPr>
            </w:pPr>
          </w:p>
          <w:p w:rsidR="009174B9" w:rsidRDefault="009174B9" w:rsidP="00706420">
            <w:pPr>
              <w:pStyle w:val="BodyText"/>
              <w:spacing w:line="244" w:lineRule="auto"/>
              <w:ind w:right="108"/>
              <w:jc w:val="both"/>
              <w:rPr>
                <w:sz w:val="22"/>
                <w:szCs w:val="22"/>
                <w:lang w:val="ka-GE"/>
              </w:rPr>
            </w:pPr>
          </w:p>
          <w:p w:rsidR="009174B9" w:rsidRDefault="009174B9" w:rsidP="00706420">
            <w:pPr>
              <w:pStyle w:val="BodyText"/>
              <w:spacing w:line="244" w:lineRule="auto"/>
              <w:ind w:right="108"/>
              <w:jc w:val="both"/>
              <w:rPr>
                <w:sz w:val="22"/>
                <w:szCs w:val="22"/>
                <w:lang w:val="ka-GE"/>
              </w:rPr>
            </w:pPr>
          </w:p>
          <w:p w:rsidR="00706420" w:rsidRPr="0050136C" w:rsidRDefault="00023481" w:rsidP="00706420">
            <w:pPr>
              <w:pStyle w:val="BodyText"/>
              <w:spacing w:line="244" w:lineRule="auto"/>
              <w:ind w:right="108"/>
              <w:jc w:val="both"/>
              <w:rPr>
                <w:sz w:val="22"/>
                <w:szCs w:val="22"/>
                <w:lang w:val="ka-GE"/>
              </w:rPr>
            </w:pPr>
            <w:r>
              <w:rPr>
                <w:sz w:val="22"/>
                <w:szCs w:val="22"/>
                <w:lang w:val="ka-GE"/>
              </w:rPr>
              <w:t>85</w:t>
            </w:r>
            <w:r w:rsidR="00706420" w:rsidRPr="0050136C">
              <w:rPr>
                <w:sz w:val="22"/>
                <w:szCs w:val="22"/>
                <w:lang w:val="ka-GE"/>
              </w:rPr>
              <w:t>.2</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8</w:t>
            </w:r>
            <w:r w:rsidR="00023481">
              <w:rPr>
                <w:sz w:val="22"/>
                <w:szCs w:val="22"/>
                <w:lang w:val="ka-GE"/>
              </w:rPr>
              <w:t>5</w:t>
            </w:r>
            <w:r w:rsidRPr="0050136C">
              <w:rPr>
                <w:sz w:val="22"/>
                <w:szCs w:val="22"/>
                <w:lang w:val="ka-GE"/>
              </w:rPr>
              <w:t>.3</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Default="00706420" w:rsidP="00706420">
            <w:pPr>
              <w:pStyle w:val="BodyText"/>
              <w:spacing w:line="244" w:lineRule="auto"/>
              <w:ind w:right="108"/>
              <w:jc w:val="both"/>
              <w:rPr>
                <w:sz w:val="22"/>
                <w:szCs w:val="22"/>
                <w:lang w:val="ka-GE"/>
              </w:rPr>
            </w:pPr>
          </w:p>
          <w:p w:rsidR="009174B9" w:rsidRDefault="009174B9" w:rsidP="00706420">
            <w:pPr>
              <w:pStyle w:val="BodyText"/>
              <w:spacing w:line="244" w:lineRule="auto"/>
              <w:ind w:right="108"/>
              <w:jc w:val="both"/>
              <w:rPr>
                <w:sz w:val="22"/>
                <w:szCs w:val="22"/>
                <w:lang w:val="ka-GE"/>
              </w:rPr>
            </w:pPr>
          </w:p>
          <w:p w:rsidR="009174B9" w:rsidRPr="0050136C" w:rsidRDefault="009174B9" w:rsidP="00706420">
            <w:pPr>
              <w:pStyle w:val="BodyText"/>
              <w:spacing w:line="244" w:lineRule="auto"/>
              <w:ind w:right="108"/>
              <w:jc w:val="both"/>
              <w:rPr>
                <w:sz w:val="22"/>
                <w:szCs w:val="22"/>
                <w:lang w:val="ka-GE"/>
              </w:rPr>
            </w:pPr>
          </w:p>
          <w:p w:rsidR="00706420" w:rsidRPr="0050136C" w:rsidRDefault="00023481" w:rsidP="00706420">
            <w:pPr>
              <w:pStyle w:val="BodyText"/>
              <w:spacing w:line="244" w:lineRule="auto"/>
              <w:ind w:right="108"/>
              <w:jc w:val="both"/>
              <w:rPr>
                <w:sz w:val="22"/>
                <w:szCs w:val="22"/>
                <w:lang w:val="ka-GE"/>
              </w:rPr>
            </w:pPr>
            <w:r>
              <w:rPr>
                <w:sz w:val="22"/>
                <w:szCs w:val="22"/>
                <w:lang w:val="ka-GE"/>
              </w:rPr>
              <w:t>85</w:t>
            </w:r>
            <w:r w:rsidR="00706420" w:rsidRPr="0050136C">
              <w:rPr>
                <w:sz w:val="22"/>
                <w:szCs w:val="22"/>
                <w:lang w:val="ka-GE"/>
              </w:rPr>
              <w:t>.4</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023481" w:rsidP="00706420">
            <w:pPr>
              <w:pStyle w:val="BodyText"/>
              <w:spacing w:line="244" w:lineRule="auto"/>
              <w:ind w:right="108"/>
              <w:jc w:val="both"/>
              <w:rPr>
                <w:sz w:val="22"/>
                <w:szCs w:val="22"/>
                <w:lang w:val="ka-GE"/>
              </w:rPr>
            </w:pPr>
            <w:r>
              <w:rPr>
                <w:sz w:val="22"/>
                <w:szCs w:val="22"/>
                <w:lang w:val="ka-GE"/>
              </w:rPr>
              <w:t>10</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p>
          <w:p w:rsidR="00706420" w:rsidRDefault="00706420" w:rsidP="00706420">
            <w:pPr>
              <w:pStyle w:val="BodyText"/>
              <w:spacing w:line="244" w:lineRule="auto"/>
              <w:ind w:right="108"/>
              <w:jc w:val="both"/>
              <w:rPr>
                <w:sz w:val="22"/>
                <w:szCs w:val="22"/>
                <w:lang w:val="ka-GE"/>
              </w:rPr>
            </w:pPr>
          </w:p>
          <w:p w:rsidR="00023481" w:rsidRDefault="00023481" w:rsidP="00706420">
            <w:pPr>
              <w:jc w:val="both"/>
              <w:rPr>
                <w:rFonts w:ascii="Sylfaen" w:hAnsi="Sylfaen"/>
                <w:lang w:val="ka-GE"/>
              </w:rPr>
            </w:pPr>
          </w:p>
          <w:p w:rsidR="00023481" w:rsidRDefault="00023481" w:rsidP="00706420">
            <w:pPr>
              <w:jc w:val="both"/>
              <w:rPr>
                <w:rFonts w:ascii="Sylfaen" w:hAnsi="Sylfaen"/>
                <w:lang w:val="ka-GE"/>
              </w:rPr>
            </w:pPr>
          </w:p>
          <w:p w:rsidR="00023481" w:rsidRDefault="00023481" w:rsidP="00706420">
            <w:pPr>
              <w:jc w:val="both"/>
              <w:rPr>
                <w:rFonts w:ascii="Sylfaen" w:hAnsi="Sylfaen"/>
                <w:lang w:val="ka-GE"/>
              </w:rPr>
            </w:pPr>
          </w:p>
          <w:p w:rsidR="00023481" w:rsidRDefault="00023481" w:rsidP="00706420">
            <w:pPr>
              <w:jc w:val="both"/>
              <w:rPr>
                <w:rFonts w:ascii="Sylfaen" w:hAnsi="Sylfaen"/>
                <w:lang w:val="ka-GE"/>
              </w:rPr>
            </w:pPr>
          </w:p>
          <w:p w:rsidR="00023481" w:rsidRDefault="00023481" w:rsidP="00706420">
            <w:pPr>
              <w:jc w:val="both"/>
              <w:rPr>
                <w:rFonts w:ascii="Sylfaen" w:hAnsi="Sylfaen"/>
                <w:lang w:val="ka-GE"/>
              </w:rPr>
            </w:pPr>
          </w:p>
          <w:p w:rsidR="00023481" w:rsidRDefault="00023481" w:rsidP="00706420">
            <w:pPr>
              <w:jc w:val="both"/>
              <w:rPr>
                <w:rFonts w:ascii="Sylfaen" w:hAnsi="Sylfaen"/>
                <w:lang w:val="ka-GE"/>
              </w:rPr>
            </w:pPr>
          </w:p>
          <w:p w:rsidR="00023481" w:rsidRDefault="00023481" w:rsidP="00706420">
            <w:pPr>
              <w:jc w:val="both"/>
              <w:rPr>
                <w:rFonts w:ascii="Sylfaen" w:hAnsi="Sylfaen"/>
                <w:lang w:val="ka-GE"/>
              </w:rPr>
            </w:pPr>
          </w:p>
          <w:p w:rsidR="00023481" w:rsidRDefault="00023481" w:rsidP="00706420">
            <w:pPr>
              <w:jc w:val="both"/>
              <w:rPr>
                <w:rFonts w:ascii="Sylfaen" w:hAnsi="Sylfaen"/>
                <w:lang w:val="ka-GE"/>
              </w:rPr>
            </w:pPr>
          </w:p>
          <w:p w:rsidR="00706420" w:rsidRDefault="00023481" w:rsidP="00706420">
            <w:pPr>
              <w:jc w:val="both"/>
              <w:rPr>
                <w:rFonts w:ascii="Sylfaen" w:hAnsi="Sylfaen"/>
                <w:lang w:val="ka-GE"/>
              </w:rPr>
            </w:pPr>
            <w:r>
              <w:rPr>
                <w:rFonts w:ascii="Sylfaen" w:hAnsi="Sylfaen"/>
                <w:lang w:val="ka-GE"/>
              </w:rPr>
              <w:t>11</w:t>
            </w: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Pr="0050136C" w:rsidRDefault="00706420" w:rsidP="00706420">
            <w:pPr>
              <w:pStyle w:val="BodyText"/>
              <w:spacing w:line="244" w:lineRule="auto"/>
              <w:ind w:right="108"/>
              <w:jc w:val="both"/>
              <w:rPr>
                <w:sz w:val="22"/>
                <w:szCs w:val="22"/>
                <w:lang w:val="ka-GE"/>
              </w:rPr>
            </w:pPr>
          </w:p>
        </w:tc>
        <w:tc>
          <w:tcPr>
            <w:tcW w:w="2970" w:type="dxa"/>
          </w:tcPr>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lastRenderedPageBreak/>
              <w:t>სოციალური პარტნიორობის სამმხრივი კომისია (შემდგომ – სამმხრივი კომისია) არის საქართველოს მთავრობის სათათბირო ორგანო. სამხრივი კომისია  ანგარიშვალდებულია სამმხრივი კომისიის თავმჯდომარის – საქართველოს პრემიერ-</w:t>
            </w:r>
            <w:r w:rsidRPr="0050136C">
              <w:rPr>
                <w:sz w:val="22"/>
                <w:szCs w:val="22"/>
                <w:lang w:val="ka-GE"/>
              </w:rPr>
              <w:lastRenderedPageBreak/>
              <w:t>მინისტრის  წინაშე.</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სამმხრივი კომისია საქმიანობისას ხელმძღვანელობს </w:t>
            </w:r>
            <w:hyperlink r:id="rId6" w:tooltip="საქართველოს კონსტიტუცია" w:history="1">
              <w:r w:rsidRPr="0050136C">
                <w:rPr>
                  <w:sz w:val="22"/>
                  <w:szCs w:val="22"/>
                  <w:lang w:val="ka-GE"/>
                </w:rPr>
                <w:t>საქართველოს კონსტიტუციით</w:t>
              </w:r>
            </w:hyperlink>
            <w:r w:rsidRPr="0050136C">
              <w:rPr>
                <w:sz w:val="22"/>
                <w:szCs w:val="22"/>
                <w:lang w:val="ka-GE"/>
              </w:rPr>
              <w:t>, საქართველოს საერთაშორისო ხელშეკრულებებით, საქართველოს კანონებით, საქართველოს პარლამენტის დადგენილებებით, საქართველოს პრეზიდენტის ბრძანებულებებითა და განკარგულებებით, 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 xml:space="preserve">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w:t>
            </w:r>
            <w:r w:rsidRPr="0050136C">
              <w:rPr>
                <w:sz w:val="22"/>
                <w:szCs w:val="22"/>
                <w:lang w:val="ka-GE"/>
              </w:rPr>
              <w:lastRenderedPageBreak/>
              <w:t>გაერთიანებები და დასაქმებულთა გაერთიანებები.</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თითოეულ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ამ ორგანიზაციების წარმომადგენელთა სამმხრივი კომისიის შემადგენლობაში შეყვანის შესახებ გადაწყვეტილებას იღებს სამმხრივი კომისიის თავმჯდომარე.</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 xml:space="preserve">თითოეული დამსაქმებელთა 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წევრებად წარსადგენად საკუთარ </w:t>
            </w:r>
            <w:r w:rsidRPr="0050136C">
              <w:rPr>
                <w:sz w:val="22"/>
                <w:szCs w:val="22"/>
                <w:lang w:val="ka-GE"/>
              </w:rPr>
              <w:lastRenderedPageBreak/>
              <w:t>წარმომადგენელთა შერჩევის თაობაზე.</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სამმხრივი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სამმხრივ კომისიაში საქართველოს მთავრობას სამმხრივი კომისიის თავმჯდომარესთან ერთად წარმოადგენენ ხელმძღვანელ თანამდებობაზე მყოფი პირები შემდეგი სახელმწიფო დაწესებულებებიდან:</w:t>
            </w: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lastRenderedPageBreak/>
              <w:t>ბ) საქართველოს იუსტიციის სამინისტრო;</w:t>
            </w: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გ) საქართველოს ეკონომიკისა და მდგრადი განვითარების სამინისტრო;</w:t>
            </w: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დ) საქართველოს რეგიონული განვითარებისა და ინფრასტრუქტურის სამინისტრო;</w:t>
            </w: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ე) საქართველოს განათლების, მეცნიერების, კულტურისა და სპორტის სამინისტრო.</w:t>
            </w:r>
          </w:p>
          <w:p w:rsidR="00706420" w:rsidRPr="0050136C" w:rsidRDefault="00706420" w:rsidP="00706420">
            <w:pPr>
              <w:pStyle w:val="BodyText"/>
              <w:spacing w:line="244" w:lineRule="auto"/>
              <w:ind w:left="146"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 xml:space="preserve">სოციალური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გაერთიანების) და სახელმწიფო </w:t>
            </w:r>
            <w:r w:rsidRPr="0050136C">
              <w:rPr>
                <w:sz w:val="22"/>
                <w:szCs w:val="22"/>
                <w:lang w:val="ka-GE"/>
              </w:rPr>
              <w:lastRenderedPageBreak/>
              <w:t>დაწესებულების წარმომადგენლებს – შორის დიალოგისა და თანამშრომლობის სისტემა.</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სამმხრივი კომისიის საქმიანობა ეფუძნება შემდეგ პრინციპებს:</w:t>
            </w: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ა) მხარეთა თანასწორობა და დამოუკიდებლობა;</w:t>
            </w: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ბ) სოციალური პარტნიორის ინტერესების პატივისცემა;</w:t>
            </w: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გ) ნდობა და კეთილსინდისიერება</w:t>
            </w: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დ) კოორდინაცია და პასუხისმგებლობა;</w:t>
            </w: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დ) ინფორმირებულობა;</w:t>
            </w: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ე) ვალდებულებათა შესრულება;</w:t>
            </w: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ვ) ტრიპარტიზმი;</w:t>
            </w: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ზ) კონსენსუსი.</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 xml:space="preserve">სოციალური პარტნიორობის განვითარება შესაძლებელია ეროვნულ, სექტორულ, ტერიტორიულ, საწარმოო </w:t>
            </w:r>
            <w:r w:rsidRPr="0050136C">
              <w:rPr>
                <w:sz w:val="22"/>
                <w:szCs w:val="22"/>
                <w:lang w:val="ka-GE"/>
              </w:rPr>
              <w:lastRenderedPageBreak/>
              <w:t>და სხვა ორგანიზაციულ დონეებზე. </w:t>
            </w:r>
          </w:p>
          <w:p w:rsidR="00706420" w:rsidRPr="0050136C" w:rsidRDefault="00706420" w:rsidP="00706420">
            <w:pPr>
              <w:pStyle w:val="BodyText"/>
              <w:spacing w:line="244" w:lineRule="auto"/>
              <w:ind w:left="146" w:right="108"/>
              <w:jc w:val="both"/>
              <w:rPr>
                <w:sz w:val="22"/>
                <w:szCs w:val="22"/>
                <w:lang w:val="ka-GE"/>
              </w:rPr>
            </w:pPr>
            <w:bookmarkStart w:id="0" w:name="part_103"/>
          </w:p>
          <w:bookmarkEnd w:id="0"/>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სამმხრივი კომისიის ფუნქციებია:</w:t>
            </w: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 წევრებს შორის შეთანხმებისა და კონსენსუსის წახალისება;</w:t>
            </w: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 xml:space="preserve">ბ) 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w:t>
            </w:r>
            <w:r w:rsidRPr="0050136C">
              <w:rPr>
                <w:sz w:val="22"/>
                <w:szCs w:val="22"/>
                <w:lang w:val="ka-GE"/>
              </w:rPr>
              <w:lastRenderedPageBreak/>
              <w:t xml:space="preserve">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   </w:t>
            </w: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გ) შრომით და სოციალურ პოლიტიკასთან დაკავშირებულ, სამმხრივი კომისიის წევრთათვის მნიშვნელობის მქონე ნებისმიერ სხვა  საკითხზე წინადადებებისა და რეკომენდაციების შემუშავება და საქართველოს მთავრობისათვის წარდგენა .</w:t>
            </w:r>
          </w:p>
          <w:p w:rsidR="00706420" w:rsidRPr="0050136C" w:rsidRDefault="00706420" w:rsidP="00706420">
            <w:pPr>
              <w:pStyle w:val="BodyText"/>
              <w:spacing w:line="244" w:lineRule="auto"/>
              <w:ind w:left="146" w:right="108"/>
              <w:jc w:val="both"/>
              <w:rPr>
                <w:sz w:val="22"/>
                <w:szCs w:val="22"/>
                <w:lang w:val="ka-GE"/>
              </w:rPr>
            </w:pPr>
            <w:r w:rsidRPr="0050136C">
              <w:rPr>
                <w:sz w:val="22"/>
                <w:szCs w:val="22"/>
                <w:lang w:val="ka-GE"/>
              </w:rPr>
              <w:t> </w:t>
            </w: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თავისი ფუნქციების შესასრულებლად, საკუთარი კომპეტენციის ფარგლებში, სამმხრივი კომისია უფლებამოსილია:</w:t>
            </w: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 xml:space="preserve">ა) საქართველოს კანონმდებლობით დადგენილი წესით განიხილოს მხარეთა მიერ </w:t>
            </w:r>
            <w:r w:rsidRPr="0050136C">
              <w:rPr>
                <w:sz w:val="22"/>
                <w:szCs w:val="22"/>
                <w:lang w:val="ka-GE"/>
              </w:rPr>
              <w:lastRenderedPageBreak/>
              <w:t>დასმული საკითხები;</w:t>
            </w: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ბ) კომისიის სხდომაზე მოისმინოს მხარეთა ინფორმაციები მისი კომპეტენციისთვის მიკუთვნებულ საკითხებზე;</w:t>
            </w: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გ) საქართველოს კანონმდებლობით დადგენილი წესით მოითხოვოს აღმასრულებელი ხელისუფლებისა და შესაბამისი ადგილობრივი თვითმმართველობის ორგანოებისაგან, აგრეთვე სხვა დაწესებულებებისაგან მის მიერ საკითხების განსახილველად საჭირო მასალები;</w:t>
            </w: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 xml:space="preserve">დ) საჭიროების შემთხვევაში, საქართველოს კანონმდებლობით დადგენილი წესით, სათანადო წინადადებებისა და რეკომენდაციების შესამუშავებლად მოიწვიოს სხვადასხვა </w:t>
            </w:r>
            <w:r w:rsidRPr="0050136C">
              <w:rPr>
                <w:sz w:val="22"/>
                <w:szCs w:val="22"/>
                <w:lang w:val="ka-GE"/>
              </w:rPr>
              <w:lastRenderedPageBreak/>
              <w:t>უწყების წარმომადგენლები, შესაბამისი დარგის სპეციალისტები და ექსპერტები. მათი მოწვევის დროს უნდა გამოირიცხოს ინტერესთა კონფლიქტი;</w:t>
            </w: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ე) შეიმუშაოს და დაინტერესებულ პირებს წარუდგინოს წინადადებები მისი კომპეტენციისთვის მიკუთვნებულ საკითხებზე.</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სამმხრივი კომისიის წევრთა უფლებამოსილების ვადაა 3 წელი. სამმხრივი კომისიის ახალი შემადგენლობა განისაზღვრება წინა შემადგენლობის უფლებამოსილების ვადის გასვლამდე.</w:t>
            </w:r>
          </w:p>
          <w:p w:rsidR="00706420" w:rsidRPr="0050136C" w:rsidRDefault="00706420" w:rsidP="00706420">
            <w:pPr>
              <w:pStyle w:val="BodyText"/>
              <w:spacing w:line="244" w:lineRule="auto"/>
              <w:ind w:right="108"/>
              <w:jc w:val="both"/>
              <w:rPr>
                <w:sz w:val="22"/>
                <w:szCs w:val="22"/>
                <w:lang w:val="ka-GE"/>
              </w:rPr>
            </w:pPr>
          </w:p>
          <w:p w:rsidR="00706420" w:rsidRPr="0050136C" w:rsidRDefault="0069030E" w:rsidP="00706420">
            <w:pPr>
              <w:pStyle w:val="BodyText"/>
              <w:spacing w:line="244" w:lineRule="auto"/>
              <w:ind w:right="108"/>
              <w:jc w:val="both"/>
              <w:rPr>
                <w:sz w:val="22"/>
                <w:szCs w:val="22"/>
                <w:lang w:val="ka-GE"/>
              </w:rPr>
            </w:pPr>
            <w:hyperlink r:id="rId7" w:anchor="DOCUMENT:1;" w:tooltip="სოციალური პარტნიორობის სამმხრივი კომისიის დებულების დამტკიცების შესახებ" w:history="1">
              <w:r w:rsidR="00706420" w:rsidRPr="0050136C">
                <w:rPr>
                  <w:sz w:val="22"/>
                  <w:szCs w:val="22"/>
                  <w:lang w:val="ka-GE"/>
                </w:rPr>
                <w:t xml:space="preserve">სამმხრივი კომისიის დებულებას, რომლითაც განისაზღვრება სამმხრივი კომისიის შემადგენლობა, </w:t>
              </w:r>
              <w:r w:rsidR="00706420" w:rsidRPr="0050136C">
                <w:rPr>
                  <w:sz w:val="22"/>
                  <w:szCs w:val="22"/>
                  <w:lang w:val="ka-GE"/>
                </w:rPr>
                <w:lastRenderedPageBreak/>
                <w:t>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hyperlink>
            <w:r w:rsidR="00706420" w:rsidRPr="0050136C">
              <w:rPr>
                <w:sz w:val="22"/>
                <w:szCs w:val="22"/>
                <w:lang w:val="ka-GE"/>
              </w:rPr>
              <w:t>.</w:t>
            </w:r>
          </w:p>
          <w:p w:rsidR="00706420" w:rsidRPr="0050136C" w:rsidRDefault="00706420" w:rsidP="00706420">
            <w:pPr>
              <w:pStyle w:val="BodyText"/>
              <w:spacing w:line="244" w:lineRule="auto"/>
              <w:ind w:right="108"/>
              <w:jc w:val="both"/>
              <w:rPr>
                <w:sz w:val="22"/>
                <w:szCs w:val="22"/>
                <w:lang w:val="ka-GE"/>
              </w:rPr>
            </w:pPr>
          </w:p>
          <w:p w:rsidR="00706420" w:rsidRPr="0050136C" w:rsidRDefault="00706420" w:rsidP="00706420">
            <w:pPr>
              <w:pStyle w:val="BodyText"/>
              <w:spacing w:line="244" w:lineRule="auto"/>
              <w:ind w:right="108"/>
              <w:jc w:val="both"/>
              <w:rPr>
                <w:sz w:val="22"/>
                <w:szCs w:val="22"/>
                <w:lang w:val="ka-GE"/>
              </w:rPr>
            </w:pPr>
            <w:r w:rsidRPr="0050136C">
              <w:rPr>
                <w:sz w:val="22"/>
                <w:szCs w:val="22"/>
                <w:lang w:val="ka-GE"/>
              </w:rPr>
              <w:t xml:space="preserve">კონკრეტული საკითხების განხილვის მიზნით, სამმხრივი კომისია უფლებამოსილია შექმნას მუდმივი ან დროებითი ქვეკომიტეტები და სამუშაო ჯგუფები. სამმხრივი კომისიის ფარგლებში მუდმივად უნდა მოქმედებდეს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w:t>
            </w:r>
            <w:r w:rsidRPr="0050136C">
              <w:rPr>
                <w:sz w:val="22"/>
                <w:szCs w:val="22"/>
                <w:lang w:val="ka-GE"/>
              </w:rPr>
              <w:lastRenderedPageBreak/>
              <w:t xml:space="preserve">სტანდარტებთან დაკავშირებული საკითხების შესახებ. </w:t>
            </w:r>
          </w:p>
          <w:p w:rsidR="00706420" w:rsidRPr="0050136C" w:rsidRDefault="00706420" w:rsidP="00706420">
            <w:pPr>
              <w:pStyle w:val="BodyText"/>
              <w:spacing w:line="244" w:lineRule="auto"/>
              <w:ind w:left="146" w:right="108"/>
              <w:jc w:val="both"/>
              <w:rPr>
                <w:sz w:val="22"/>
                <w:szCs w:val="22"/>
                <w:lang w:val="ka-GE"/>
              </w:rPr>
            </w:pPr>
          </w:p>
          <w:p w:rsidR="00706420" w:rsidRPr="0050136C" w:rsidRDefault="00706420" w:rsidP="00706420">
            <w:pPr>
              <w:rPr>
                <w:lang w:val="ka-GE"/>
              </w:rPr>
            </w:pPr>
          </w:p>
          <w:p w:rsidR="00023481" w:rsidRPr="00E57CDD" w:rsidRDefault="00023481" w:rsidP="00023481">
            <w:pPr>
              <w:pStyle w:val="ListParagraph"/>
              <w:numPr>
                <w:ilvl w:val="0"/>
                <w:numId w:val="13"/>
              </w:numPr>
              <w:tabs>
                <w:tab w:val="left" w:pos="270"/>
              </w:tabs>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მრჩეველთა საბჭო წარმოადგენს მთავარ შრომის ინსპექტორთან არსებულ საკონსულტაციო ორგანოს, რომელიც შეიმუშავებს რეკომენდაციებს</w:t>
            </w:r>
            <w:r>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 xml:space="preserve">შრომის ინსპექციის სამსახურისთვის </w:t>
            </w:r>
            <w:r w:rsidRPr="00E57CDD">
              <w:rPr>
                <w:rFonts w:ascii="Sylfaen" w:hAnsi="Sylfaen"/>
                <w:sz w:val="24"/>
                <w:szCs w:val="24"/>
                <w:lang w:val="ka-GE"/>
              </w:rPr>
              <w:t>შრომის ინსპექციის სამსახურის</w:t>
            </w:r>
            <w:r w:rsidRPr="00E57CDD">
              <w:rPr>
                <w:rFonts w:ascii="Sylfaen" w:eastAsia="Times New Roman" w:hAnsi="Sylfaen"/>
                <w:color w:val="111111"/>
                <w:sz w:val="24"/>
                <w:szCs w:val="24"/>
                <w:lang w:val="ka-GE"/>
              </w:rPr>
              <w:t xml:space="preserve"> სტრატეგიის, ფუნციონირებისა და საქმიანობის შესახებ.</w:t>
            </w:r>
          </w:p>
          <w:p w:rsidR="00023481" w:rsidRPr="00E57CDD" w:rsidRDefault="00023481" w:rsidP="00023481">
            <w:pPr>
              <w:pStyle w:val="ListParagraph"/>
              <w:numPr>
                <w:ilvl w:val="0"/>
                <w:numId w:val="13"/>
              </w:numPr>
              <w:tabs>
                <w:tab w:val="left" w:pos="270"/>
              </w:tabs>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მრჩეველთა საბჭო შედგება არაუმეტეს </w:t>
            </w:r>
            <w:r>
              <w:rPr>
                <w:rFonts w:ascii="Sylfaen" w:eastAsia="Times New Roman" w:hAnsi="Sylfaen"/>
                <w:color w:val="111111"/>
                <w:sz w:val="24"/>
                <w:szCs w:val="24"/>
                <w:lang w:val="ka-GE"/>
              </w:rPr>
              <w:t>7</w:t>
            </w:r>
            <w:r w:rsidRPr="00E57CDD">
              <w:rPr>
                <w:rFonts w:ascii="Sylfaen" w:eastAsia="Times New Roman" w:hAnsi="Sylfaen"/>
                <w:color w:val="111111"/>
                <w:sz w:val="24"/>
                <w:szCs w:val="24"/>
                <w:lang w:val="ka-GE"/>
              </w:rPr>
              <w:t xml:space="preserve"> წევრისგან. წევრები აირჩევიან არაუმეტეს  2 წლის ვადით, ზედიზედ ორჯერ.</w:t>
            </w:r>
          </w:p>
          <w:p w:rsidR="00023481" w:rsidRPr="00E57CDD" w:rsidRDefault="00023481" w:rsidP="00023481">
            <w:pPr>
              <w:pStyle w:val="ListParagraph"/>
              <w:numPr>
                <w:ilvl w:val="0"/>
                <w:numId w:val="13"/>
              </w:numPr>
              <w:tabs>
                <w:tab w:val="left" w:pos="270"/>
              </w:tabs>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მრჩეველთა საბჭოს წევრები არიან: </w:t>
            </w:r>
          </w:p>
          <w:p w:rsidR="00023481" w:rsidRPr="00E57CDD" w:rsidRDefault="00023481" w:rsidP="00023481">
            <w:pPr>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ა) სოციალური პარტნიორობის </w:t>
            </w:r>
            <w:r w:rsidRPr="00E57CDD">
              <w:rPr>
                <w:rFonts w:ascii="Sylfaen" w:eastAsia="Times New Roman" w:hAnsi="Sylfaen"/>
                <w:color w:val="111111"/>
                <w:sz w:val="24"/>
                <w:szCs w:val="24"/>
                <w:lang w:val="ka-GE"/>
              </w:rPr>
              <w:lastRenderedPageBreak/>
              <w:t>სამმხრივი კომისიის (დასაქმებულთა მხრიდან) ყველა წევრისაგან ნომინირებული 2 წარმომადგენელი;</w:t>
            </w:r>
          </w:p>
          <w:p w:rsidR="00023481" w:rsidRPr="00E57CDD" w:rsidRDefault="00023481" w:rsidP="00023481">
            <w:pPr>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სოციალური პარტნიორობის სამმხრივი კომისიის (დამსაქმებელთა მხრიდან) ყველა წევრისაგან ნომინირებული 2 წარმომადგენელი;</w:t>
            </w:r>
          </w:p>
          <w:p w:rsidR="00023481" w:rsidRPr="00E57CDD" w:rsidRDefault="00023481" w:rsidP="00023481">
            <w:pPr>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გ) საქართველოს პარლამენტის მიერ ნომინირებული საქართველოს პარლამენტის ჯანმრთელობის დაცვისა და სოციალურ საკითხთა კომიტეტის 1 წევრი და ადამიანის უფლებათა დაცვისა და სამოქალაქო ინტეგრაციის კომიტეტის 1 წევრი;</w:t>
            </w:r>
          </w:p>
          <w:p w:rsidR="00023481" w:rsidRPr="00E57CDD" w:rsidRDefault="00023481" w:rsidP="00023481">
            <w:pPr>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დ) საქართველოს სახალხო დამცველის </w:t>
            </w:r>
            <w:r w:rsidRPr="00E57CDD">
              <w:rPr>
                <w:rFonts w:ascii="Sylfaen" w:eastAsia="Times New Roman" w:hAnsi="Sylfaen"/>
                <w:color w:val="111111"/>
                <w:sz w:val="24"/>
                <w:szCs w:val="24"/>
                <w:lang w:val="ka-GE"/>
              </w:rPr>
              <w:lastRenderedPageBreak/>
              <w:t>წარმომადგენელი;</w:t>
            </w:r>
          </w:p>
          <w:p w:rsidR="00706420" w:rsidRDefault="00023481" w:rsidP="00023481">
            <w:pPr>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4. </w:t>
            </w:r>
            <w:r w:rsidRPr="00E57CDD">
              <w:rPr>
                <w:rFonts w:ascii="Sylfaen" w:eastAsia="Times New Roman" w:hAnsi="Sylfaen"/>
                <w:color w:val="111111"/>
                <w:sz w:val="24"/>
                <w:szCs w:val="24"/>
                <w:lang w:val="ka-GE"/>
              </w:rPr>
              <w:t>მრჩეველთა საბჭო ხმათა უბრალო უმრავლესობით შეიმუშავებს და ამტკიცებს მისი საქმიანობის წესს.</w:t>
            </w:r>
          </w:p>
          <w:p w:rsidR="00023481" w:rsidRDefault="00023481" w:rsidP="00023481">
            <w:pPr>
              <w:jc w:val="both"/>
              <w:rPr>
                <w:rFonts w:ascii="Sylfaen" w:hAnsi="Sylfaen"/>
                <w:color w:val="111111"/>
                <w:lang w:val="ka-GE"/>
              </w:rPr>
            </w:pPr>
          </w:p>
          <w:p w:rsidR="00706420" w:rsidRDefault="00706420" w:rsidP="00706420">
            <w:pPr>
              <w:jc w:val="both"/>
              <w:rPr>
                <w:rFonts w:ascii="Sylfaen" w:hAnsi="Sylfaen"/>
                <w:color w:val="111111"/>
                <w:lang w:val="ka-GE"/>
              </w:rPr>
            </w:pPr>
          </w:p>
          <w:p w:rsidR="00706420" w:rsidRPr="00885986" w:rsidRDefault="00706420" w:rsidP="00706420">
            <w:pPr>
              <w:jc w:val="both"/>
              <w:rPr>
                <w:rFonts w:ascii="Sylfaen" w:hAnsi="Sylfaen"/>
                <w:bCs/>
                <w:lang w:val="ka-GE"/>
              </w:rPr>
            </w:pPr>
          </w:p>
          <w:p w:rsidR="00023481" w:rsidRPr="00E57CDD" w:rsidRDefault="00023481" w:rsidP="00023481">
            <w:pPr>
              <w:tabs>
                <w:tab w:val="left" w:pos="4410"/>
              </w:tabs>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1. მთავარი შრომის ინსპექტორი ვალდებულია შრომის ინსპექციის სამსახურის საქმიანობის შესახებ ანგარიში წარუდგინოს მრჩეველთა საბჭოს და საქართველოს პარლამენტს, კალენდარული წლის დასრულებიდან არაუგვიანეს 6 თვის განმავლობაში.</w:t>
            </w:r>
          </w:p>
          <w:p w:rsidR="00023481" w:rsidRPr="00E57CDD" w:rsidRDefault="00023481" w:rsidP="00023481">
            <w:pPr>
              <w:tabs>
                <w:tab w:val="left" w:pos="4410"/>
              </w:tabs>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2. შრომის ინსპექციის სამსახურის წლიური ანგარიში უნდა შეიცავდეს საანგარიშო პერიოდში შრომის ინსპექციის სამსახურის </w:t>
            </w:r>
            <w:r w:rsidRPr="00E57CDD">
              <w:rPr>
                <w:rFonts w:ascii="Sylfaen" w:eastAsia="Times New Roman" w:hAnsi="Sylfaen"/>
                <w:color w:val="111111"/>
                <w:sz w:val="24"/>
                <w:szCs w:val="24"/>
                <w:lang w:val="ka-GE"/>
              </w:rPr>
              <w:lastRenderedPageBreak/>
              <w:t>საქმიანობის შესახებ შემდეგ ინფორმაციას:</w:t>
            </w:r>
          </w:p>
          <w:p w:rsidR="00023481" w:rsidRPr="00E57CDD" w:rsidRDefault="00023481" w:rsidP="00023481">
            <w:pPr>
              <w:tabs>
                <w:tab w:val="left" w:pos="4410"/>
              </w:tabs>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შრომის ინსპექციის სამსახურის საქმიანობასთან დაკავშირებული კანონმდებლობისა და რეგულაციების მიმოხილვა;</w:t>
            </w:r>
          </w:p>
          <w:p w:rsidR="00023481" w:rsidRPr="00E57CDD" w:rsidRDefault="00023481" w:rsidP="00023481">
            <w:pPr>
              <w:tabs>
                <w:tab w:val="left" w:pos="4410"/>
              </w:tabs>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შრომის ინსპექციის სამსახურის სამომავლო ხედვა</w:t>
            </w:r>
            <w:r>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და  სტრატეგია;</w:t>
            </w:r>
          </w:p>
          <w:p w:rsidR="00023481" w:rsidRPr="00E57CDD" w:rsidRDefault="00023481" w:rsidP="00023481">
            <w:pPr>
              <w:tabs>
                <w:tab w:val="left" w:pos="4410"/>
              </w:tabs>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გ) ინფორმაცია შრომის ინსპექციის სამსახურის თანამშრომელთა რაოდენობის შესახებ;</w:t>
            </w:r>
          </w:p>
          <w:p w:rsidR="00023481" w:rsidRPr="00E57CDD" w:rsidRDefault="00023481" w:rsidP="00023481">
            <w:pPr>
              <w:tabs>
                <w:tab w:val="left" w:pos="4410"/>
              </w:tabs>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დ) ინსექციას დაქვემდებრებული სამუშაო ადგილების სტატისტიკა</w:t>
            </w:r>
          </w:p>
          <w:p w:rsidR="00023481" w:rsidRPr="00E57CDD" w:rsidRDefault="00023481" w:rsidP="00023481">
            <w:pPr>
              <w:tabs>
                <w:tab w:val="left" w:pos="4410"/>
              </w:tabs>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ე) ინსპექტირების მიზნით განხორციელებული ვიზიტების სტატისტიკა; </w:t>
            </w:r>
          </w:p>
          <w:p w:rsidR="00023481" w:rsidRPr="00E57CDD" w:rsidRDefault="00023481" w:rsidP="00023481">
            <w:pPr>
              <w:tabs>
                <w:tab w:val="left" w:pos="4410"/>
              </w:tabs>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ვ) დარღვევებისა და დაკისრებული პასუხისმგებლობის ზომების შესახებ სტატისტიკა;</w:t>
            </w:r>
          </w:p>
          <w:p w:rsidR="00023481" w:rsidRPr="00E57CDD" w:rsidRDefault="00023481" w:rsidP="00023481">
            <w:pPr>
              <w:tabs>
                <w:tab w:val="left" w:pos="4410"/>
              </w:tabs>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lastRenderedPageBreak/>
              <w:t>ზ) უბედური შემთხვევების სტატისტიკა;</w:t>
            </w:r>
          </w:p>
          <w:p w:rsidR="00023481" w:rsidRPr="00E57CDD" w:rsidRDefault="00023481" w:rsidP="00023481">
            <w:pPr>
              <w:tabs>
                <w:tab w:val="left" w:pos="4410"/>
              </w:tabs>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თ) პროფესიული დაავადებების სტატისტიკა.</w:t>
            </w:r>
          </w:p>
          <w:p w:rsidR="00023481" w:rsidRPr="00023481" w:rsidRDefault="00023481" w:rsidP="00023481">
            <w:pPr>
              <w:tabs>
                <w:tab w:val="left" w:pos="4410"/>
              </w:tabs>
              <w:jc w:val="both"/>
              <w:rPr>
                <w:rFonts w:ascii="Sylfaen" w:eastAsia="Times New Roman" w:hAnsi="Sylfaen"/>
                <w:color w:val="111111"/>
                <w:sz w:val="24"/>
                <w:szCs w:val="24"/>
                <w:lang w:val="ka-GE"/>
              </w:rPr>
            </w:pPr>
            <w:r>
              <w:rPr>
                <w:rFonts w:ascii="Sylfaen" w:hAnsi="Sylfaen" w:cs="Sylfaen"/>
                <w:sz w:val="24"/>
                <w:szCs w:val="24"/>
                <w:lang w:val="ka-GE"/>
              </w:rPr>
              <w:t xml:space="preserve">3. </w:t>
            </w:r>
            <w:r w:rsidRPr="00023481">
              <w:rPr>
                <w:rFonts w:ascii="Sylfaen" w:hAnsi="Sylfaen" w:cs="Sylfaen"/>
                <w:sz w:val="24"/>
                <w:szCs w:val="24"/>
                <w:lang w:val="ka-GE"/>
              </w:rPr>
              <w:t>შრომის</w:t>
            </w:r>
            <w:r w:rsidRPr="00023481">
              <w:rPr>
                <w:rFonts w:ascii="Sylfaen" w:hAnsi="Sylfaen"/>
                <w:sz w:val="24"/>
                <w:szCs w:val="24"/>
                <w:lang w:val="ka-GE"/>
              </w:rPr>
              <w:t xml:space="preserve"> ინსპექციის სამსახურის წლიური ანგარიში საჯარო ინფორმაციაა.</w:t>
            </w:r>
          </w:p>
          <w:p w:rsidR="00023481" w:rsidRPr="00023481" w:rsidRDefault="00023481" w:rsidP="00023481">
            <w:pPr>
              <w:tabs>
                <w:tab w:val="left" w:pos="90"/>
                <w:tab w:val="left" w:pos="270"/>
                <w:tab w:val="left" w:pos="4410"/>
              </w:tabs>
              <w:jc w:val="both"/>
              <w:rPr>
                <w:rFonts w:ascii="Sylfaen" w:eastAsia="Times New Roman" w:hAnsi="Sylfaen"/>
                <w:color w:val="111111"/>
                <w:sz w:val="24"/>
                <w:szCs w:val="24"/>
                <w:lang w:val="ka-GE"/>
              </w:rPr>
            </w:pPr>
            <w:r>
              <w:rPr>
                <w:rFonts w:ascii="Sylfaen" w:hAnsi="Sylfaen"/>
                <w:sz w:val="24"/>
                <w:szCs w:val="24"/>
                <w:lang w:val="ka-GE"/>
              </w:rPr>
              <w:t xml:space="preserve">4. </w:t>
            </w:r>
            <w:r w:rsidRPr="00023481">
              <w:rPr>
                <w:rFonts w:ascii="Sylfaen" w:hAnsi="Sylfaen"/>
                <w:sz w:val="24"/>
                <w:szCs w:val="24"/>
                <w:lang w:val="ka-GE"/>
              </w:rPr>
              <w:t>საქართველოს პარლამენტში ანგარიშის მოსმენა ხდება საქართველოს  პარლამენტის რეგლმენტით განსაზღვრული წესით</w:t>
            </w:r>
            <w:r w:rsidRPr="00023481">
              <w:rPr>
                <w:rFonts w:ascii="Sylfaen" w:hAnsi="Sylfaen"/>
                <w:sz w:val="24"/>
                <w:szCs w:val="24"/>
              </w:rPr>
              <w:t>.</w:t>
            </w:r>
          </w:p>
          <w:p w:rsidR="00706420" w:rsidRPr="0050136C" w:rsidRDefault="00706420" w:rsidP="00706420">
            <w:pPr>
              <w:jc w:val="both"/>
              <w:rPr>
                <w:rFonts w:ascii="Sylfaen" w:hAnsi="Sylfaen"/>
                <w:b/>
                <w:lang w:val="ka-GE"/>
              </w:rPr>
            </w:pPr>
          </w:p>
        </w:tc>
        <w:tc>
          <w:tcPr>
            <w:tcW w:w="508" w:type="dxa"/>
          </w:tcPr>
          <w:p w:rsidR="00706420" w:rsidRDefault="00A544BD" w:rsidP="00706420">
            <w:pPr>
              <w:jc w:val="both"/>
              <w:rPr>
                <w:rFonts w:ascii="Sylfaen" w:hAnsi="Sylfaen"/>
                <w:lang w:val="ka-GE"/>
              </w:rPr>
            </w:pPr>
            <w:r>
              <w:rPr>
                <w:rFonts w:ascii="Sylfaen" w:hAnsi="Sylfaen"/>
                <w:lang w:val="ka-GE"/>
              </w:rPr>
              <w:lastRenderedPageBreak/>
              <w:t>სშ</w:t>
            </w:r>
          </w:p>
        </w:tc>
        <w:tc>
          <w:tcPr>
            <w:tcW w:w="5702" w:type="dxa"/>
          </w:tcPr>
          <w:p w:rsidR="00706420" w:rsidRPr="00885986" w:rsidRDefault="00706420" w:rsidP="00706420">
            <w:pPr>
              <w:jc w:val="both"/>
              <w:rPr>
                <w:rFonts w:ascii="Sylfaen" w:hAnsi="Sylfaen"/>
                <w:lang w:val="ka-GE"/>
              </w:rPr>
            </w:pPr>
            <w:r w:rsidRPr="00885986">
              <w:rPr>
                <w:rFonts w:ascii="Sylfaen" w:hAnsi="Sylfaen"/>
                <w:lang w:val="ka-GE"/>
              </w:rPr>
              <w:t xml:space="preserve">წარმოდგენილ კანონპროექტებში გათვალისწინებულია მექანიზმები, სოციალური პარტნიორობის სამმხრივი კომისიის და მრჩეველთა საბჭოს სახით, რომელიც მოიცავს </w:t>
            </w:r>
            <w:r>
              <w:rPr>
                <w:rFonts w:ascii="Sylfaen" w:hAnsi="Sylfaen"/>
                <w:lang w:val="ka-GE"/>
              </w:rPr>
              <w:t xml:space="preserve">რასობრივი და ეთნიკური </w:t>
            </w:r>
            <w:r w:rsidRPr="00885986">
              <w:rPr>
                <w:rFonts w:ascii="Sylfaen" w:hAnsi="Sylfaen"/>
                <w:lang w:val="ka-GE"/>
              </w:rPr>
              <w:t xml:space="preserve">თანასწორობის საკითხებს.  ამასთან, ინფორმაციის გავრცელების მნიშვნელოვან რეგულაციად გვევლინება შრომის ინსპექციის სამსახურის საქმიანობის ამსახველი ყოველწლიური ანგარიში. </w:t>
            </w:r>
          </w:p>
          <w:p w:rsidR="00706420" w:rsidRPr="00885986" w:rsidRDefault="00706420" w:rsidP="00706420">
            <w:pPr>
              <w:jc w:val="both"/>
              <w:rPr>
                <w:rFonts w:ascii="Sylfaen" w:hAnsi="Sylfaen"/>
                <w:lang w:val="ka-GE"/>
              </w:rPr>
            </w:pPr>
          </w:p>
          <w:p w:rsidR="00706420" w:rsidRPr="007470AD" w:rsidRDefault="00706420" w:rsidP="00706420">
            <w:pPr>
              <w:jc w:val="both"/>
              <w:rPr>
                <w:rFonts w:ascii="Sylfaen" w:hAnsi="Sylfaen"/>
                <w:lang w:val="ka-GE"/>
              </w:rPr>
            </w:pPr>
            <w:r w:rsidRPr="00885986">
              <w:rPr>
                <w:rFonts w:ascii="Sylfaen" w:hAnsi="Sylfaen"/>
                <w:lang w:val="ka-GE"/>
              </w:rPr>
              <w:t xml:space="preserve">გარდა ამისა, კანონპროექტებისა და მოქმედი კანონმდებლობის შესახებ ინფორმაცია საჯაროდ </w:t>
            </w:r>
            <w:r w:rsidRPr="00885986">
              <w:rPr>
                <w:rFonts w:ascii="Sylfaen" w:hAnsi="Sylfaen"/>
                <w:lang w:val="ka-GE"/>
              </w:rPr>
              <w:lastRenderedPageBreak/>
              <w:t>ხელმისაწვდომია ოფიციალური ვებ გვერდის, საკანონმდებლო მაცნეს მეშვეობით.</w:t>
            </w:r>
          </w:p>
        </w:tc>
      </w:tr>
      <w:tr w:rsidR="00706420" w:rsidRPr="00381570" w:rsidTr="00323F7A">
        <w:tc>
          <w:tcPr>
            <w:tcW w:w="648" w:type="dxa"/>
          </w:tcPr>
          <w:p w:rsidR="00706420" w:rsidRDefault="00706420" w:rsidP="00706420">
            <w:pPr>
              <w:jc w:val="both"/>
              <w:rPr>
                <w:rFonts w:ascii="Sylfaen" w:hAnsi="Sylfaen"/>
                <w:lang w:val="ka-GE"/>
              </w:rPr>
            </w:pPr>
            <w:r>
              <w:rPr>
                <w:rFonts w:ascii="Sylfaen" w:hAnsi="Sylfaen"/>
                <w:lang w:val="ka-GE"/>
              </w:rPr>
              <w:lastRenderedPageBreak/>
              <w:t>11.1</w:t>
            </w: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Pr="00A6720C" w:rsidRDefault="00706420" w:rsidP="00706420">
            <w:pPr>
              <w:jc w:val="both"/>
              <w:rPr>
                <w:rFonts w:ascii="Sylfaen" w:hAnsi="Sylfaen"/>
                <w:lang w:val="ka-GE"/>
              </w:rPr>
            </w:pPr>
          </w:p>
        </w:tc>
        <w:tc>
          <w:tcPr>
            <w:tcW w:w="2307" w:type="dxa"/>
          </w:tcPr>
          <w:p w:rsidR="00706420" w:rsidRPr="005B65AB" w:rsidRDefault="00706420" w:rsidP="00706420">
            <w:pPr>
              <w:jc w:val="both"/>
              <w:rPr>
                <w:rFonts w:ascii="Sylfaen" w:hAnsi="Sylfaen" w:cs="Arial"/>
                <w:lang w:val="ka-GE"/>
              </w:rPr>
            </w:pPr>
            <w:r w:rsidRPr="005B65AB">
              <w:rPr>
                <w:rFonts w:ascii="Sylfaen" w:hAnsi="Sylfaen" w:cs="Arial"/>
                <w:lang w:val="ka-GE"/>
              </w:rPr>
              <w:lastRenderedPageBreak/>
              <w:t xml:space="preserve">წევრი სახელმწიფოები ვალდებული არიან, მათი ეროვნული ტრადიციებისა და პრაქტიკის შესაბამისად, მიიღონ ადეკვატური ზომები ინდუსტრიის ორ მხარეს შორის </w:t>
            </w:r>
            <w:r w:rsidRPr="005B65AB">
              <w:rPr>
                <w:rFonts w:ascii="Sylfaen" w:hAnsi="Sylfaen" w:cs="Arial"/>
                <w:lang w:val="ka-GE"/>
              </w:rPr>
              <w:lastRenderedPageBreak/>
              <w:t xml:space="preserve">სოციალური დიალოგის ხელშეწყობისთვის, რათა მოხდეს თანასწორი მოპყრობის წახალისება, მათ შორის, სამუშაო ადგილზე არსებული პრაქტიკის მონიტორინგის, კოლექტიური ხელშეკრულებების, ქცევის კოდექსების, კვლევების ან გამოცდილებისა და საუკეთესო პრაქტიკის შესახებ ინფორმაციის გავრცელების გზით. </w:t>
            </w:r>
          </w:p>
          <w:p w:rsidR="00706420" w:rsidRPr="00443CA6" w:rsidRDefault="00706420" w:rsidP="00706420">
            <w:pPr>
              <w:pStyle w:val="ListParagraph"/>
              <w:jc w:val="both"/>
              <w:rPr>
                <w:rFonts w:ascii="Sylfaen" w:hAnsi="Sylfaen" w:cs="Arial"/>
                <w:lang w:val="ka-GE"/>
              </w:rPr>
            </w:pPr>
          </w:p>
          <w:p w:rsidR="00706420" w:rsidRPr="00A6720C" w:rsidRDefault="00706420" w:rsidP="009F678E">
            <w:pPr>
              <w:jc w:val="both"/>
              <w:rPr>
                <w:rFonts w:ascii="Sylfaen" w:hAnsi="Sylfaen"/>
                <w:lang w:val="ka-GE"/>
              </w:rPr>
            </w:pPr>
          </w:p>
        </w:tc>
        <w:tc>
          <w:tcPr>
            <w:tcW w:w="357" w:type="dxa"/>
          </w:tcPr>
          <w:p w:rsidR="00706420" w:rsidRPr="00A6720C" w:rsidRDefault="00706420" w:rsidP="00706420">
            <w:pPr>
              <w:jc w:val="both"/>
              <w:rPr>
                <w:rFonts w:ascii="Sylfaen" w:hAnsi="Sylfaen"/>
                <w:lang w:val="ka-GE"/>
              </w:rPr>
            </w:pPr>
          </w:p>
        </w:tc>
        <w:tc>
          <w:tcPr>
            <w:tcW w:w="666" w:type="dxa"/>
          </w:tcPr>
          <w:p w:rsidR="00706420" w:rsidRPr="00A6720C" w:rsidRDefault="00706420" w:rsidP="00706420">
            <w:pPr>
              <w:jc w:val="both"/>
              <w:rPr>
                <w:rFonts w:ascii="Sylfaen" w:hAnsi="Sylfaen"/>
                <w:lang w:val="ka-GE"/>
              </w:rPr>
            </w:pPr>
          </w:p>
        </w:tc>
        <w:tc>
          <w:tcPr>
            <w:tcW w:w="2970" w:type="dxa"/>
          </w:tcPr>
          <w:p w:rsidR="00706420" w:rsidRPr="00A6720C" w:rsidRDefault="002C77C3" w:rsidP="00706420">
            <w:pPr>
              <w:jc w:val="both"/>
              <w:rPr>
                <w:rFonts w:ascii="Sylfaen" w:hAnsi="Sylfaen"/>
                <w:lang w:val="ka-GE"/>
              </w:rPr>
            </w:pPr>
            <w:r>
              <w:rPr>
                <w:rFonts w:ascii="Sylfaen" w:hAnsi="Sylfaen"/>
                <w:lang w:val="ka-GE"/>
              </w:rPr>
              <w:t xml:space="preserve">იხ. წარმოდგენილი დოკუმენტის </w:t>
            </w:r>
            <w:r w:rsidR="00C57369">
              <w:rPr>
                <w:rFonts w:ascii="Sylfaen" w:hAnsi="Sylfaen"/>
                <w:lang w:val="ka-GE"/>
              </w:rPr>
              <w:t>მე-</w:t>
            </w:r>
            <w:r>
              <w:rPr>
                <w:rFonts w:ascii="Sylfaen" w:hAnsi="Sylfaen"/>
                <w:lang w:val="ka-GE"/>
              </w:rPr>
              <w:t>1</w:t>
            </w:r>
            <w:r w:rsidR="00C57369">
              <w:rPr>
                <w:rFonts w:ascii="Sylfaen" w:hAnsi="Sylfaen"/>
                <w:lang w:val="ka-GE"/>
              </w:rPr>
              <w:t>0</w:t>
            </w:r>
            <w:r>
              <w:rPr>
                <w:rFonts w:ascii="Sylfaen" w:hAnsi="Sylfaen"/>
                <w:lang w:val="ka-GE"/>
              </w:rPr>
              <w:t xml:space="preserve"> პუნქტი </w:t>
            </w:r>
          </w:p>
        </w:tc>
        <w:tc>
          <w:tcPr>
            <w:tcW w:w="508" w:type="dxa"/>
          </w:tcPr>
          <w:p w:rsidR="00706420" w:rsidRDefault="00A544BD" w:rsidP="00706420">
            <w:pPr>
              <w:jc w:val="both"/>
              <w:rPr>
                <w:rFonts w:ascii="Sylfaen" w:hAnsi="Sylfaen"/>
                <w:lang w:val="ka-GE"/>
              </w:rPr>
            </w:pPr>
            <w:r>
              <w:rPr>
                <w:rFonts w:ascii="Sylfaen" w:hAnsi="Sylfaen"/>
                <w:lang w:val="ka-GE"/>
              </w:rPr>
              <w:t>ს</w:t>
            </w:r>
            <w:r w:rsidR="00706420">
              <w:rPr>
                <w:rFonts w:ascii="Sylfaen" w:hAnsi="Sylfaen"/>
                <w:lang w:val="ka-GE"/>
              </w:rPr>
              <w:t>შ</w:t>
            </w:r>
          </w:p>
        </w:tc>
        <w:tc>
          <w:tcPr>
            <w:tcW w:w="5702" w:type="dxa"/>
          </w:tcPr>
          <w:p w:rsidR="00A544BD" w:rsidRPr="0050136C" w:rsidRDefault="00A544BD" w:rsidP="00A544BD">
            <w:pPr>
              <w:jc w:val="both"/>
              <w:rPr>
                <w:rFonts w:ascii="Sylfaen" w:hAnsi="Sylfaen"/>
                <w:lang w:val="ka-GE"/>
              </w:rPr>
            </w:pPr>
            <w:r w:rsidRPr="0050136C">
              <w:rPr>
                <w:rFonts w:ascii="Sylfaen" w:hAnsi="Sylfaen"/>
                <w:lang w:val="ka-GE"/>
              </w:rPr>
              <w:t xml:space="preserve">ორივე კანონპროექტი მოიცავს დებულებებს, რომელიც გულისხმობს შრომის კანონმდებლობის აღსრულებასთან დაკავშირებით სოციალური პარტნიორების ჩართულობას. </w:t>
            </w:r>
          </w:p>
          <w:p w:rsidR="00A544BD" w:rsidRPr="0050136C" w:rsidRDefault="00A544BD" w:rsidP="00A544BD">
            <w:pPr>
              <w:jc w:val="both"/>
              <w:rPr>
                <w:rFonts w:ascii="Sylfaen" w:hAnsi="Sylfaen"/>
                <w:lang w:val="ka-GE"/>
              </w:rPr>
            </w:pPr>
          </w:p>
          <w:p w:rsidR="00706420" w:rsidRPr="00A6720C" w:rsidRDefault="00A544BD" w:rsidP="00A544BD">
            <w:pPr>
              <w:jc w:val="both"/>
              <w:rPr>
                <w:rFonts w:ascii="Sylfaen" w:hAnsi="Sylfaen"/>
                <w:lang w:val="ka-GE"/>
              </w:rPr>
            </w:pPr>
            <w:r w:rsidRPr="0050136C">
              <w:rPr>
                <w:rFonts w:ascii="Sylfaen" w:hAnsi="Sylfaen"/>
                <w:lang w:val="ka-GE"/>
              </w:rPr>
              <w:t xml:space="preserve">აღსანიშნავია, რომ სოციალური პარტნიორობის სამმხრივი კომისიის მანდატი ვრცელდება </w:t>
            </w:r>
            <w:r w:rsidRPr="0050136C">
              <w:rPr>
                <w:rFonts w:ascii="Sylfaen" w:hAnsi="Sylfaen" w:cs="Sylfaen"/>
                <w:lang w:val="ka-GE"/>
              </w:rPr>
              <w:t>შრომის</w:t>
            </w:r>
            <w:r w:rsidRPr="0050136C">
              <w:rPr>
                <w:lang w:val="ka-GE"/>
              </w:rPr>
              <w:t xml:space="preserve">, </w:t>
            </w:r>
            <w:r w:rsidRPr="0050136C">
              <w:rPr>
                <w:rFonts w:ascii="Sylfaen" w:hAnsi="Sylfaen" w:cs="Sylfaen"/>
                <w:lang w:val="ka-GE"/>
              </w:rPr>
              <w:t>ეკონომიკურ</w:t>
            </w:r>
            <w:r w:rsidRPr="0050136C">
              <w:rPr>
                <w:lang w:val="ka-GE"/>
              </w:rPr>
              <w:t xml:space="preserve"> </w:t>
            </w:r>
            <w:r w:rsidRPr="0050136C">
              <w:rPr>
                <w:rFonts w:ascii="Sylfaen" w:hAnsi="Sylfaen" w:cs="Sylfaen"/>
                <w:lang w:val="ka-GE"/>
              </w:rPr>
              <w:t>და</w:t>
            </w:r>
            <w:r w:rsidRPr="0050136C">
              <w:rPr>
                <w:lang w:val="ka-GE"/>
              </w:rPr>
              <w:t xml:space="preserve"> </w:t>
            </w:r>
            <w:r w:rsidRPr="0050136C">
              <w:rPr>
                <w:rFonts w:ascii="Sylfaen" w:hAnsi="Sylfaen" w:cs="Sylfaen"/>
                <w:lang w:val="ka-GE"/>
              </w:rPr>
              <w:t>სოციალურ</w:t>
            </w:r>
            <w:r w:rsidRPr="0050136C">
              <w:rPr>
                <w:lang w:val="ka-GE"/>
              </w:rPr>
              <w:t xml:space="preserve"> </w:t>
            </w:r>
            <w:r w:rsidRPr="0050136C">
              <w:rPr>
                <w:rFonts w:ascii="Sylfaen" w:hAnsi="Sylfaen" w:cs="Sylfaen"/>
                <w:lang w:val="ka-GE"/>
              </w:rPr>
              <w:t>პოლიტიკასთან</w:t>
            </w:r>
            <w:r w:rsidRPr="0050136C">
              <w:rPr>
                <w:lang w:val="ka-GE"/>
              </w:rPr>
              <w:t xml:space="preserve"> </w:t>
            </w:r>
            <w:r w:rsidRPr="0050136C">
              <w:rPr>
                <w:rFonts w:ascii="Sylfaen" w:hAnsi="Sylfaen" w:cs="Sylfaen"/>
                <w:lang w:val="ka-GE"/>
              </w:rPr>
              <w:t>დაკავშირებული</w:t>
            </w:r>
            <w:r w:rsidRPr="0050136C">
              <w:rPr>
                <w:lang w:val="ka-GE"/>
              </w:rPr>
              <w:t xml:space="preserve"> </w:t>
            </w:r>
            <w:r w:rsidRPr="0050136C">
              <w:rPr>
                <w:rFonts w:ascii="Sylfaen" w:hAnsi="Sylfaen" w:cs="Sylfaen"/>
                <w:lang w:val="ka-GE"/>
              </w:rPr>
              <w:t>საერთო</w:t>
            </w:r>
            <w:r w:rsidRPr="0050136C">
              <w:rPr>
                <w:lang w:val="ka-GE"/>
              </w:rPr>
              <w:t xml:space="preserve"> </w:t>
            </w:r>
            <w:r w:rsidRPr="0050136C">
              <w:rPr>
                <w:rFonts w:ascii="Sylfaen" w:hAnsi="Sylfaen" w:cs="Sylfaen"/>
                <w:lang w:val="ka-GE"/>
              </w:rPr>
              <w:t>ინტერესის</w:t>
            </w:r>
            <w:r w:rsidRPr="0050136C">
              <w:rPr>
                <w:lang w:val="ka-GE"/>
              </w:rPr>
              <w:t xml:space="preserve"> </w:t>
            </w:r>
            <w:r w:rsidRPr="0050136C">
              <w:rPr>
                <w:rFonts w:ascii="Sylfaen" w:hAnsi="Sylfaen" w:cs="Sylfaen"/>
                <w:lang w:val="ka-GE"/>
              </w:rPr>
              <w:t>მქონე</w:t>
            </w:r>
            <w:r w:rsidRPr="0050136C">
              <w:rPr>
                <w:lang w:val="ka-GE"/>
              </w:rPr>
              <w:t xml:space="preserve"> </w:t>
            </w:r>
            <w:r w:rsidRPr="0050136C">
              <w:rPr>
                <w:rFonts w:ascii="Sylfaen" w:hAnsi="Sylfaen" w:cs="Sylfaen"/>
                <w:lang w:val="ka-GE"/>
              </w:rPr>
              <w:t>საკითხების</w:t>
            </w:r>
            <w:r w:rsidRPr="0050136C">
              <w:rPr>
                <w:lang w:val="ka-GE"/>
              </w:rPr>
              <w:t xml:space="preserve">, </w:t>
            </w:r>
            <w:r w:rsidRPr="0050136C">
              <w:rPr>
                <w:rFonts w:ascii="Sylfaen" w:hAnsi="Sylfaen" w:cs="Sylfaen"/>
                <w:lang w:val="ka-GE"/>
              </w:rPr>
              <w:t>მათ</w:t>
            </w:r>
            <w:r w:rsidRPr="0050136C">
              <w:rPr>
                <w:lang w:val="ka-GE"/>
              </w:rPr>
              <w:t xml:space="preserve"> </w:t>
            </w:r>
            <w:r w:rsidRPr="0050136C">
              <w:rPr>
                <w:rFonts w:ascii="Sylfaen" w:hAnsi="Sylfaen" w:cs="Sylfaen"/>
                <w:lang w:val="ka-GE"/>
              </w:rPr>
              <w:t>შორის</w:t>
            </w:r>
            <w:r w:rsidRPr="0050136C">
              <w:rPr>
                <w:lang w:val="ka-GE"/>
              </w:rPr>
              <w:t xml:space="preserve">, </w:t>
            </w:r>
            <w:r w:rsidRPr="0050136C">
              <w:rPr>
                <w:rFonts w:ascii="Sylfaen" w:hAnsi="Sylfaen" w:cs="Sylfaen"/>
                <w:lang w:val="ka-GE"/>
              </w:rPr>
              <w:t>იმ</w:t>
            </w:r>
            <w:r w:rsidRPr="0050136C">
              <w:rPr>
                <w:lang w:val="ka-GE"/>
              </w:rPr>
              <w:t xml:space="preserve">  </w:t>
            </w:r>
            <w:r w:rsidRPr="0050136C">
              <w:rPr>
                <w:rFonts w:ascii="Sylfaen" w:hAnsi="Sylfaen" w:cs="Sylfaen"/>
                <w:lang w:val="ka-GE"/>
              </w:rPr>
              <w:t>რეფორმებისა</w:t>
            </w:r>
            <w:r w:rsidRPr="0050136C">
              <w:rPr>
                <w:lang w:val="ka-GE"/>
              </w:rPr>
              <w:t xml:space="preserve"> </w:t>
            </w:r>
            <w:r w:rsidRPr="0050136C">
              <w:rPr>
                <w:rFonts w:ascii="Sylfaen" w:hAnsi="Sylfaen" w:cs="Sylfaen"/>
                <w:lang w:val="ka-GE"/>
              </w:rPr>
              <w:t>და</w:t>
            </w:r>
            <w:r w:rsidRPr="0050136C">
              <w:rPr>
                <w:lang w:val="ka-GE"/>
              </w:rPr>
              <w:t xml:space="preserve"> </w:t>
            </w:r>
            <w:r w:rsidRPr="0050136C">
              <w:rPr>
                <w:rFonts w:ascii="Sylfaen" w:hAnsi="Sylfaen" w:cs="Sylfaen"/>
                <w:lang w:val="ka-GE"/>
              </w:rPr>
              <w:t>საკანონმდებლო</w:t>
            </w:r>
            <w:r w:rsidRPr="0050136C">
              <w:rPr>
                <w:lang w:val="ka-GE"/>
              </w:rPr>
              <w:t xml:space="preserve"> </w:t>
            </w:r>
            <w:r w:rsidRPr="0050136C">
              <w:rPr>
                <w:rFonts w:ascii="Sylfaen" w:hAnsi="Sylfaen" w:cs="Sylfaen"/>
                <w:lang w:val="ka-GE"/>
              </w:rPr>
              <w:t>ცვლილებების</w:t>
            </w:r>
            <w:r w:rsidRPr="0050136C">
              <w:rPr>
                <w:lang w:val="ka-GE"/>
              </w:rPr>
              <w:t xml:space="preserve"> </w:t>
            </w:r>
            <w:r w:rsidRPr="0050136C">
              <w:rPr>
                <w:rFonts w:ascii="Sylfaen" w:hAnsi="Sylfaen" w:cs="Sylfaen"/>
                <w:lang w:val="ka-GE"/>
              </w:rPr>
              <w:t>შესახებ</w:t>
            </w:r>
            <w:r w:rsidRPr="0050136C">
              <w:rPr>
                <w:lang w:val="ka-GE"/>
              </w:rPr>
              <w:t xml:space="preserve">, </w:t>
            </w:r>
            <w:r w:rsidRPr="0050136C">
              <w:rPr>
                <w:rFonts w:ascii="Sylfaen" w:hAnsi="Sylfaen"/>
                <w:lang w:val="ka-GE"/>
              </w:rPr>
              <w:t xml:space="preserve">რომელიც ეხება თანასწორობას და მის აღსრულებას. </w:t>
            </w:r>
            <w:r w:rsidRPr="0050136C">
              <w:rPr>
                <w:rFonts w:ascii="Sylfaen" w:hAnsi="Sylfaen"/>
                <w:lang w:val="ka-GE"/>
              </w:rPr>
              <w:lastRenderedPageBreak/>
              <w:t>შესაბამისად, ორივე წარმოდგენილი კანონპროექტი შესაბამისობაშია დირექტივასთან</w:t>
            </w:r>
            <w:r>
              <w:rPr>
                <w:rFonts w:ascii="Sylfaen" w:hAnsi="Sylfaen"/>
                <w:lang w:val="ka-GE"/>
              </w:rPr>
              <w:t>.</w:t>
            </w:r>
          </w:p>
        </w:tc>
      </w:tr>
      <w:tr w:rsidR="009F678E" w:rsidRPr="00381570" w:rsidTr="00323F7A">
        <w:tc>
          <w:tcPr>
            <w:tcW w:w="648" w:type="dxa"/>
          </w:tcPr>
          <w:p w:rsidR="009F678E" w:rsidRDefault="009F678E" w:rsidP="00706420">
            <w:pPr>
              <w:jc w:val="both"/>
              <w:rPr>
                <w:rFonts w:ascii="Sylfaen" w:hAnsi="Sylfaen"/>
                <w:lang w:val="ka-GE"/>
              </w:rPr>
            </w:pPr>
            <w:r>
              <w:rPr>
                <w:rFonts w:ascii="Sylfaen" w:hAnsi="Sylfaen"/>
                <w:lang w:val="ka-GE"/>
              </w:rPr>
              <w:lastRenderedPageBreak/>
              <w:t>11.2</w:t>
            </w:r>
          </w:p>
        </w:tc>
        <w:tc>
          <w:tcPr>
            <w:tcW w:w="2307" w:type="dxa"/>
          </w:tcPr>
          <w:p w:rsidR="009F678E" w:rsidRPr="005B65AB" w:rsidRDefault="009F678E" w:rsidP="009F678E">
            <w:pPr>
              <w:jc w:val="both"/>
              <w:rPr>
                <w:rFonts w:ascii="Sylfaen" w:hAnsi="Sylfaen" w:cs="Arial"/>
                <w:lang w:val="ka-GE"/>
              </w:rPr>
            </w:pPr>
            <w:r w:rsidRPr="005B65AB">
              <w:rPr>
                <w:rFonts w:ascii="Sylfaen" w:hAnsi="Sylfaen" w:cs="Arial"/>
                <w:lang w:val="ka-GE"/>
              </w:rPr>
              <w:t xml:space="preserve">სადაც თავსებადია ეროვნულ ტრადიციებთან და პრაქტიკასთან, წევრი სახელმწიფოები ვალდებული არიან, მხარეთა ავტონომიისთვის </w:t>
            </w:r>
            <w:r w:rsidRPr="005B65AB">
              <w:rPr>
                <w:rFonts w:ascii="Sylfaen" w:hAnsi="Sylfaen" w:cs="Arial"/>
                <w:lang w:val="ka-GE"/>
              </w:rPr>
              <w:lastRenderedPageBreak/>
              <w:t xml:space="preserve">ზიანის მიყენების გარეშე, წაახალისონ ინდუსტრიის ორივე მხარე, კოლექტიური მოლაპარაკებების ფარგლებში, შესაბამის დონეზე, გააფორმონ ხელშეკრულებები, რომლებიც ითვალისწინებს ანტიდისკრიმინაციულ პირობებს მე-3 მუხლში მითითებულ სფეროებში. </w:t>
            </w:r>
          </w:p>
          <w:p w:rsidR="009F678E" w:rsidRPr="00443CA6" w:rsidRDefault="009F678E" w:rsidP="00706420">
            <w:pPr>
              <w:jc w:val="center"/>
              <w:rPr>
                <w:rFonts w:ascii="Sylfaen" w:hAnsi="Sylfaen" w:cs="Arial"/>
                <w:b/>
                <w:lang w:val="ka-GE"/>
              </w:rPr>
            </w:pPr>
          </w:p>
        </w:tc>
        <w:tc>
          <w:tcPr>
            <w:tcW w:w="357" w:type="dxa"/>
          </w:tcPr>
          <w:p w:rsidR="009F678E" w:rsidRPr="00A6720C" w:rsidRDefault="009F678E" w:rsidP="00706420">
            <w:pPr>
              <w:jc w:val="both"/>
              <w:rPr>
                <w:rFonts w:ascii="Sylfaen" w:hAnsi="Sylfaen"/>
                <w:lang w:val="ka-GE"/>
              </w:rPr>
            </w:pPr>
          </w:p>
        </w:tc>
        <w:tc>
          <w:tcPr>
            <w:tcW w:w="666" w:type="dxa"/>
          </w:tcPr>
          <w:p w:rsidR="009F678E" w:rsidRPr="00A6720C" w:rsidRDefault="009F678E" w:rsidP="00706420">
            <w:pPr>
              <w:jc w:val="both"/>
              <w:rPr>
                <w:rFonts w:ascii="Sylfaen" w:hAnsi="Sylfaen"/>
                <w:lang w:val="ka-GE"/>
              </w:rPr>
            </w:pPr>
          </w:p>
        </w:tc>
        <w:tc>
          <w:tcPr>
            <w:tcW w:w="2970" w:type="dxa"/>
          </w:tcPr>
          <w:p w:rsidR="009F678E" w:rsidRDefault="00B655B9" w:rsidP="00B655B9">
            <w:pPr>
              <w:jc w:val="both"/>
              <w:rPr>
                <w:rFonts w:ascii="Sylfaen" w:hAnsi="Sylfaen"/>
                <w:lang w:val="ka-GE"/>
              </w:rPr>
            </w:pPr>
            <w:r>
              <w:rPr>
                <w:rFonts w:ascii="Sylfaen" w:hAnsi="Sylfaen"/>
                <w:lang w:val="ka-GE"/>
              </w:rPr>
              <w:t>იხ.დოკუმენტის  მე-10 პუნქტი</w:t>
            </w:r>
          </w:p>
        </w:tc>
        <w:tc>
          <w:tcPr>
            <w:tcW w:w="508" w:type="dxa"/>
          </w:tcPr>
          <w:p w:rsidR="009F678E" w:rsidRDefault="00B655B9" w:rsidP="00706420">
            <w:pPr>
              <w:jc w:val="both"/>
              <w:rPr>
                <w:rFonts w:ascii="Sylfaen" w:hAnsi="Sylfaen"/>
                <w:lang w:val="ka-GE"/>
              </w:rPr>
            </w:pPr>
            <w:r>
              <w:rPr>
                <w:rFonts w:ascii="Sylfaen" w:hAnsi="Sylfaen"/>
                <w:lang w:val="ka-GE"/>
              </w:rPr>
              <w:t>სშ</w:t>
            </w:r>
          </w:p>
        </w:tc>
        <w:tc>
          <w:tcPr>
            <w:tcW w:w="5702" w:type="dxa"/>
          </w:tcPr>
          <w:p w:rsidR="009F678E" w:rsidRPr="0050136C" w:rsidRDefault="00B655B9" w:rsidP="00A544BD">
            <w:pPr>
              <w:jc w:val="both"/>
              <w:rPr>
                <w:rFonts w:ascii="Sylfaen" w:hAnsi="Sylfaen"/>
                <w:lang w:val="ka-GE"/>
              </w:rPr>
            </w:pPr>
            <w:r>
              <w:rPr>
                <w:rFonts w:ascii="Sylfaen" w:hAnsi="Sylfaen"/>
                <w:lang w:val="ka-GE"/>
              </w:rPr>
              <w:t>იხ.დოკუმენტის  მე-10 პუნქტი</w:t>
            </w:r>
          </w:p>
        </w:tc>
      </w:tr>
      <w:tr w:rsidR="00706420" w:rsidRPr="00381570" w:rsidTr="00323F7A">
        <w:tc>
          <w:tcPr>
            <w:tcW w:w="648" w:type="dxa"/>
          </w:tcPr>
          <w:p w:rsidR="00706420" w:rsidRPr="00A6720C" w:rsidRDefault="00706420" w:rsidP="00706420">
            <w:pPr>
              <w:jc w:val="both"/>
              <w:rPr>
                <w:rFonts w:ascii="Sylfaen" w:hAnsi="Sylfaen"/>
                <w:lang w:val="ka-GE"/>
              </w:rPr>
            </w:pPr>
            <w:r>
              <w:rPr>
                <w:rFonts w:ascii="Sylfaen" w:hAnsi="Sylfaen"/>
                <w:lang w:val="ka-GE"/>
              </w:rPr>
              <w:lastRenderedPageBreak/>
              <w:t>12.1</w:t>
            </w:r>
          </w:p>
        </w:tc>
        <w:tc>
          <w:tcPr>
            <w:tcW w:w="2307" w:type="dxa"/>
          </w:tcPr>
          <w:p w:rsidR="00706420" w:rsidRPr="005B65AB" w:rsidRDefault="00706420" w:rsidP="00706420">
            <w:pPr>
              <w:jc w:val="both"/>
              <w:rPr>
                <w:rFonts w:ascii="Sylfaen" w:hAnsi="Sylfaen" w:cs="Arial"/>
                <w:lang w:val="ka-GE"/>
              </w:rPr>
            </w:pPr>
            <w:r w:rsidRPr="005B65AB">
              <w:rPr>
                <w:rFonts w:ascii="Sylfaen" w:hAnsi="Sylfaen" w:cs="Arial"/>
                <w:lang w:val="ka-GE"/>
              </w:rPr>
              <w:t xml:space="preserve">წევრი სახელმწიფოები ვალდებული არიან წაახალისონ დიალოგი შესაბამის არასამთავრობო ორგანიზაციებთან, რომლებსაც ეროვნული კანონმდებლობისა და პრაქტიკის შესაბამისად აქვთ რასობრივი და ეთნიკური ნიშნით დისკრიმინაციის </w:t>
            </w:r>
            <w:r w:rsidRPr="005B65AB">
              <w:rPr>
                <w:rFonts w:ascii="Sylfaen" w:hAnsi="Sylfaen" w:cs="Arial"/>
                <w:lang w:val="ka-GE"/>
              </w:rPr>
              <w:lastRenderedPageBreak/>
              <w:t xml:space="preserve">წინააღმდეგ ბრძოლის ხელშეწყობის კანონიერი ინტერესი, თანასწორი მოპყრობის პრინციპის ხელშეწყობის მიზნით. </w:t>
            </w:r>
          </w:p>
          <w:p w:rsidR="00706420" w:rsidRPr="00A6720C" w:rsidRDefault="00706420" w:rsidP="00706420">
            <w:pPr>
              <w:jc w:val="both"/>
              <w:rPr>
                <w:rFonts w:ascii="Sylfaen" w:hAnsi="Sylfaen"/>
                <w:lang w:val="ka-GE"/>
              </w:rPr>
            </w:pPr>
          </w:p>
        </w:tc>
        <w:tc>
          <w:tcPr>
            <w:tcW w:w="357" w:type="dxa"/>
          </w:tcPr>
          <w:p w:rsidR="00706420" w:rsidRDefault="00706420" w:rsidP="00706420">
            <w:pPr>
              <w:jc w:val="both"/>
              <w:rPr>
                <w:rFonts w:ascii="Sylfaen" w:hAnsi="Sylfaen"/>
                <w:lang w:val="ka-GE"/>
              </w:rPr>
            </w:pPr>
          </w:p>
          <w:p w:rsidR="00C9415D" w:rsidRDefault="00C9415D" w:rsidP="00706420">
            <w:pPr>
              <w:jc w:val="both"/>
              <w:rPr>
                <w:rFonts w:ascii="Sylfaen" w:hAnsi="Sylfaen"/>
                <w:lang w:val="ka-GE"/>
              </w:rPr>
            </w:pPr>
          </w:p>
          <w:p w:rsidR="00C9415D" w:rsidRDefault="00C9415D" w:rsidP="00706420">
            <w:pPr>
              <w:jc w:val="both"/>
              <w:rPr>
                <w:rFonts w:ascii="Sylfaen" w:hAnsi="Sylfaen"/>
                <w:lang w:val="ka-GE"/>
              </w:rPr>
            </w:pPr>
          </w:p>
          <w:p w:rsidR="00C9415D" w:rsidRDefault="00C9415D" w:rsidP="00706420">
            <w:pPr>
              <w:jc w:val="both"/>
              <w:rPr>
                <w:rFonts w:ascii="Sylfaen" w:hAnsi="Sylfaen"/>
                <w:lang w:val="ka-GE"/>
              </w:rPr>
            </w:pPr>
          </w:p>
          <w:p w:rsidR="00C9415D" w:rsidRPr="00A6720C" w:rsidRDefault="00C9415D" w:rsidP="00706420">
            <w:pPr>
              <w:jc w:val="both"/>
              <w:rPr>
                <w:rFonts w:ascii="Sylfaen" w:hAnsi="Sylfaen"/>
                <w:lang w:val="ka-GE"/>
              </w:rPr>
            </w:pPr>
            <w:r>
              <w:rPr>
                <w:rFonts w:ascii="Sylfaen" w:hAnsi="Sylfaen"/>
                <w:lang w:val="ka-GE"/>
              </w:rPr>
              <w:t>4</w:t>
            </w:r>
          </w:p>
        </w:tc>
        <w:tc>
          <w:tcPr>
            <w:tcW w:w="666" w:type="dxa"/>
          </w:tcPr>
          <w:p w:rsidR="00A544BD" w:rsidRDefault="00A544BD" w:rsidP="00706420">
            <w:pPr>
              <w:jc w:val="both"/>
              <w:rPr>
                <w:rFonts w:ascii="Sylfaen" w:hAnsi="Sylfaen"/>
                <w:sz w:val="20"/>
                <w:szCs w:val="20"/>
                <w:lang w:val="ka-GE"/>
              </w:rPr>
            </w:pPr>
          </w:p>
          <w:p w:rsidR="00A544BD" w:rsidRDefault="00A544BD" w:rsidP="00706420">
            <w:pPr>
              <w:jc w:val="both"/>
              <w:rPr>
                <w:rFonts w:ascii="Sylfaen" w:hAnsi="Sylfaen"/>
                <w:sz w:val="20"/>
                <w:szCs w:val="20"/>
                <w:lang w:val="ka-GE"/>
              </w:rPr>
            </w:pPr>
          </w:p>
          <w:p w:rsidR="00A544BD" w:rsidRDefault="00A544BD" w:rsidP="00706420">
            <w:pPr>
              <w:jc w:val="both"/>
              <w:rPr>
                <w:rFonts w:ascii="Sylfaen" w:hAnsi="Sylfaen"/>
                <w:sz w:val="20"/>
                <w:szCs w:val="20"/>
                <w:lang w:val="ka-GE"/>
              </w:rPr>
            </w:pPr>
          </w:p>
          <w:p w:rsidR="00A544BD" w:rsidRDefault="00A544BD" w:rsidP="00706420">
            <w:pPr>
              <w:jc w:val="both"/>
              <w:rPr>
                <w:rFonts w:ascii="Sylfaen" w:hAnsi="Sylfaen"/>
                <w:sz w:val="20"/>
                <w:szCs w:val="20"/>
                <w:lang w:val="ka-GE"/>
              </w:rPr>
            </w:pPr>
          </w:p>
          <w:p w:rsidR="009174B9" w:rsidRDefault="009174B9" w:rsidP="00706420">
            <w:pPr>
              <w:jc w:val="both"/>
              <w:rPr>
                <w:rFonts w:ascii="Sylfaen" w:hAnsi="Sylfaen"/>
                <w:sz w:val="20"/>
                <w:szCs w:val="20"/>
                <w:lang w:val="ka-GE"/>
              </w:rPr>
            </w:pPr>
          </w:p>
          <w:p w:rsidR="00706420" w:rsidRPr="00A544BD" w:rsidRDefault="00A544BD" w:rsidP="00706420">
            <w:pPr>
              <w:jc w:val="both"/>
              <w:rPr>
                <w:rFonts w:ascii="Sylfaen" w:hAnsi="Sylfaen"/>
                <w:sz w:val="20"/>
                <w:szCs w:val="20"/>
                <w:lang w:val="ka-GE"/>
              </w:rPr>
            </w:pPr>
            <w:r w:rsidRPr="00A544BD">
              <w:rPr>
                <w:rFonts w:ascii="Sylfaen" w:hAnsi="Sylfaen"/>
                <w:sz w:val="20"/>
                <w:szCs w:val="20"/>
                <w:lang w:val="ka-GE"/>
              </w:rPr>
              <w:t>6.2. „კ“</w:t>
            </w:r>
          </w:p>
        </w:tc>
        <w:tc>
          <w:tcPr>
            <w:tcW w:w="2970" w:type="dxa"/>
          </w:tcPr>
          <w:p w:rsidR="00A544BD" w:rsidRPr="00A544BD" w:rsidRDefault="00A544BD" w:rsidP="00A544BD">
            <w:pPr>
              <w:jc w:val="both"/>
              <w:rPr>
                <w:rFonts w:ascii="Sylfaen" w:hAnsi="Sylfaen" w:cs="Sylfaen"/>
                <w:lang w:val="ka-GE"/>
              </w:rPr>
            </w:pPr>
            <w:r>
              <w:rPr>
                <w:rFonts w:ascii="Sylfaen" w:hAnsi="Sylfaen" w:cs="Sylfaen"/>
                <w:lang w:val="ka-GE"/>
              </w:rPr>
              <w:t>იხ. წარმოდგენილი დოკუმენტის მე-10 პუნქტი.</w:t>
            </w:r>
          </w:p>
          <w:p w:rsidR="00A544BD" w:rsidRDefault="00A544BD" w:rsidP="00A544BD">
            <w:pPr>
              <w:jc w:val="both"/>
              <w:rPr>
                <w:rFonts w:ascii="Sylfaen" w:hAnsi="Sylfaen" w:cs="Sylfaen"/>
              </w:rPr>
            </w:pPr>
          </w:p>
          <w:p w:rsidR="00A544BD" w:rsidRPr="00DB731D" w:rsidRDefault="00A544BD" w:rsidP="00A544BD">
            <w:pPr>
              <w:jc w:val="both"/>
              <w:rPr>
                <w:rFonts w:ascii="Sylfaen" w:hAnsi="Sylfaen"/>
                <w:color w:val="111111"/>
                <w:lang w:val="ka-GE"/>
              </w:rPr>
            </w:pPr>
            <w:proofErr w:type="gramStart"/>
            <w:r w:rsidRPr="00DB731D">
              <w:rPr>
                <w:rFonts w:ascii="Sylfaen" w:hAnsi="Sylfaen" w:cs="Sylfaen"/>
              </w:rPr>
              <w:t>დისკრიმინაციის</w:t>
            </w:r>
            <w:proofErr w:type="gramEnd"/>
            <w:r w:rsidRPr="00DB731D">
              <w:t xml:space="preserve"> </w:t>
            </w:r>
            <w:r w:rsidRPr="00DB731D">
              <w:rPr>
                <w:rFonts w:ascii="Sylfaen" w:hAnsi="Sylfaen" w:cs="Sylfaen"/>
              </w:rPr>
              <w:t>საკითხებზე</w:t>
            </w:r>
            <w:r w:rsidRPr="00DB731D">
              <w:t xml:space="preserve"> </w:t>
            </w:r>
            <w:r w:rsidRPr="00DB731D">
              <w:rPr>
                <w:rFonts w:ascii="Sylfaen" w:hAnsi="Sylfaen" w:cs="Sylfaen"/>
              </w:rPr>
              <w:t>თანამშრომლობს</w:t>
            </w:r>
            <w:r w:rsidRPr="00DB731D">
              <w:t xml:space="preserve"> </w:t>
            </w:r>
            <w:r w:rsidRPr="00DB731D">
              <w:rPr>
                <w:rFonts w:ascii="Sylfaen" w:hAnsi="Sylfaen" w:cs="Sylfaen"/>
              </w:rPr>
              <w:t>საერთაშორისო</w:t>
            </w:r>
            <w:r w:rsidRPr="00DB731D">
              <w:t xml:space="preserve"> </w:t>
            </w:r>
            <w:r w:rsidRPr="00DB731D">
              <w:rPr>
                <w:rFonts w:ascii="Sylfaen" w:hAnsi="Sylfaen" w:cs="Sylfaen"/>
              </w:rPr>
              <w:t>სახელმწიფო</w:t>
            </w:r>
            <w:r w:rsidRPr="00DB731D">
              <w:t xml:space="preserve"> </w:t>
            </w:r>
            <w:r w:rsidRPr="00DB731D">
              <w:rPr>
                <w:rFonts w:ascii="Sylfaen" w:hAnsi="Sylfaen" w:cs="Sylfaen"/>
              </w:rPr>
              <w:t>და</w:t>
            </w:r>
            <w:r w:rsidRPr="00DB731D">
              <w:t xml:space="preserve"> </w:t>
            </w:r>
            <w:r w:rsidRPr="00DB731D">
              <w:rPr>
                <w:rFonts w:ascii="Sylfaen" w:hAnsi="Sylfaen" w:cs="Sylfaen"/>
              </w:rPr>
              <w:t>არასამთავრობო</w:t>
            </w:r>
            <w:r w:rsidRPr="00DB731D">
              <w:t xml:space="preserve"> </w:t>
            </w:r>
            <w:r w:rsidRPr="00DB731D">
              <w:rPr>
                <w:rFonts w:ascii="Sylfaen" w:hAnsi="Sylfaen" w:cs="Sylfaen"/>
              </w:rPr>
              <w:t>ორგანიზაციებთან</w:t>
            </w:r>
            <w:r w:rsidRPr="00DB731D">
              <w:t xml:space="preserve">, </w:t>
            </w:r>
            <w:r w:rsidRPr="00DB731D">
              <w:rPr>
                <w:rFonts w:ascii="Sylfaen" w:hAnsi="Sylfaen" w:cs="Sylfaen"/>
              </w:rPr>
              <w:t>ადგილობრივ</w:t>
            </w:r>
            <w:r w:rsidRPr="00DB731D">
              <w:t xml:space="preserve"> </w:t>
            </w:r>
            <w:r w:rsidRPr="00DB731D">
              <w:rPr>
                <w:rFonts w:ascii="Sylfaen" w:hAnsi="Sylfaen" w:cs="Sylfaen"/>
              </w:rPr>
              <w:t>არასამთავრობო</w:t>
            </w:r>
            <w:r w:rsidRPr="00DB731D">
              <w:t xml:space="preserve"> </w:t>
            </w:r>
            <w:r w:rsidRPr="00DB731D">
              <w:rPr>
                <w:rFonts w:ascii="Sylfaen" w:hAnsi="Sylfaen" w:cs="Sylfaen"/>
              </w:rPr>
              <w:t>ორგანიზაციებთან</w:t>
            </w:r>
            <w:r w:rsidRPr="00DB731D">
              <w:t xml:space="preserve"> </w:t>
            </w:r>
            <w:r w:rsidRPr="00DB731D">
              <w:rPr>
                <w:rFonts w:ascii="Sylfaen" w:hAnsi="Sylfaen" w:cs="Sylfaen"/>
              </w:rPr>
              <w:t>და</w:t>
            </w:r>
            <w:r w:rsidRPr="00DB731D">
              <w:t xml:space="preserve"> </w:t>
            </w:r>
            <w:r w:rsidRPr="00DB731D">
              <w:rPr>
                <w:rFonts w:ascii="Sylfaen" w:hAnsi="Sylfaen" w:cs="Sylfaen"/>
              </w:rPr>
              <w:t>სამოქალაქო</w:t>
            </w:r>
            <w:r w:rsidRPr="00DB731D">
              <w:t xml:space="preserve"> </w:t>
            </w:r>
            <w:r w:rsidRPr="00DB731D">
              <w:rPr>
                <w:rFonts w:ascii="Sylfaen" w:hAnsi="Sylfaen" w:cs="Sylfaen"/>
              </w:rPr>
              <w:lastRenderedPageBreak/>
              <w:t>საზოგადოების</w:t>
            </w:r>
            <w:r w:rsidRPr="00DB731D">
              <w:t xml:space="preserve"> </w:t>
            </w:r>
            <w:r w:rsidRPr="00DB731D">
              <w:rPr>
                <w:rFonts w:ascii="Sylfaen" w:hAnsi="Sylfaen" w:cs="Sylfaen"/>
              </w:rPr>
              <w:t>წარმომადგენლებთან</w:t>
            </w:r>
            <w:r w:rsidRPr="00DB731D">
              <w:t xml:space="preserve">. </w:t>
            </w:r>
          </w:p>
          <w:p w:rsidR="00706420" w:rsidRPr="00A6720C" w:rsidRDefault="00706420" w:rsidP="00706420">
            <w:pPr>
              <w:jc w:val="both"/>
              <w:rPr>
                <w:rFonts w:ascii="Sylfaen" w:hAnsi="Sylfaen"/>
                <w:lang w:val="ka-GE"/>
              </w:rPr>
            </w:pPr>
          </w:p>
        </w:tc>
        <w:tc>
          <w:tcPr>
            <w:tcW w:w="508" w:type="dxa"/>
          </w:tcPr>
          <w:p w:rsidR="00706420" w:rsidRDefault="00A544BD" w:rsidP="00706420">
            <w:pPr>
              <w:jc w:val="both"/>
              <w:rPr>
                <w:rFonts w:ascii="Sylfaen" w:hAnsi="Sylfaen"/>
                <w:lang w:val="ka-GE"/>
              </w:rPr>
            </w:pPr>
            <w:r>
              <w:rPr>
                <w:rFonts w:ascii="Sylfaen" w:hAnsi="Sylfaen"/>
                <w:lang w:val="ka-GE"/>
              </w:rPr>
              <w:lastRenderedPageBreak/>
              <w:t>ს</w:t>
            </w:r>
            <w:r w:rsidR="00706420">
              <w:rPr>
                <w:rFonts w:ascii="Sylfaen" w:hAnsi="Sylfaen"/>
                <w:lang w:val="ka-GE"/>
              </w:rPr>
              <w:t>შ</w:t>
            </w:r>
          </w:p>
        </w:tc>
        <w:tc>
          <w:tcPr>
            <w:tcW w:w="5702" w:type="dxa"/>
          </w:tcPr>
          <w:p w:rsidR="00A544BD" w:rsidRDefault="00A544BD" w:rsidP="00A544BD">
            <w:pPr>
              <w:jc w:val="both"/>
              <w:rPr>
                <w:rFonts w:ascii="Sylfaen" w:hAnsi="Sylfaen"/>
                <w:lang w:val="ka-GE"/>
              </w:rPr>
            </w:pPr>
            <w:r w:rsidRPr="00291911">
              <w:rPr>
                <w:rFonts w:ascii="Sylfaen" w:hAnsi="Sylfaen"/>
                <w:lang w:val="ka-GE"/>
              </w:rPr>
              <w:t>კანონპროექტები ითვალისწინებს შრომის კანონმდებლობის შემ</w:t>
            </w:r>
            <w:r w:rsidR="00C57369">
              <w:rPr>
                <w:rFonts w:ascii="Sylfaen" w:hAnsi="Sylfaen"/>
                <w:lang w:val="ka-GE"/>
              </w:rPr>
              <w:t>უ</w:t>
            </w:r>
            <w:r w:rsidRPr="00291911">
              <w:rPr>
                <w:rFonts w:ascii="Sylfaen" w:hAnsi="Sylfaen"/>
                <w:lang w:val="ka-GE"/>
              </w:rPr>
              <w:t>შავებისა და აღსრულების პროცესში სოციალური პარტნიორების ჩართულობას და არ ეხება უშუალოდ სამოქალაქო საზოგადოების სხვა წარმომადგენლების მონაწილეობას. მიუხედავად ამისა, გასათვალისწინებელია</w:t>
            </w:r>
            <w:r w:rsidR="00C57369">
              <w:rPr>
                <w:rFonts w:ascii="Sylfaen" w:hAnsi="Sylfaen"/>
                <w:lang w:val="ka-GE"/>
              </w:rPr>
              <w:t>,</w:t>
            </w:r>
            <w:r w:rsidRPr="00291911">
              <w:rPr>
                <w:rFonts w:ascii="Sylfaen" w:hAnsi="Sylfaen"/>
                <w:lang w:val="ka-GE"/>
              </w:rPr>
              <w:t xml:space="preserve"> რომ ორივე კანონპროექტზე მუშაობის პროცესში პრაქტიკაში უზრუნველყოფილია სამუშაო ჯგუფის ფორმატში სამოქალაქო სა</w:t>
            </w:r>
            <w:r w:rsidR="00C57369">
              <w:rPr>
                <w:rFonts w:ascii="Sylfaen" w:hAnsi="Sylfaen"/>
                <w:lang w:val="ka-GE"/>
              </w:rPr>
              <w:t>ზ</w:t>
            </w:r>
            <w:r w:rsidRPr="00291911">
              <w:rPr>
                <w:rFonts w:ascii="Sylfaen" w:hAnsi="Sylfaen"/>
                <w:lang w:val="ka-GE"/>
              </w:rPr>
              <w:t xml:space="preserve">ოგადოების წარმომადგენელთა მაქსიმალური ჩართულობა. </w:t>
            </w:r>
          </w:p>
          <w:p w:rsidR="00A544BD" w:rsidRDefault="00A544BD" w:rsidP="00A544BD">
            <w:pPr>
              <w:jc w:val="both"/>
              <w:rPr>
                <w:rFonts w:ascii="Sylfaen" w:hAnsi="Sylfaen"/>
                <w:lang w:val="ka-GE"/>
              </w:rPr>
            </w:pPr>
          </w:p>
          <w:p w:rsidR="00706420" w:rsidRPr="00A6720C" w:rsidRDefault="00C57369" w:rsidP="00A544BD">
            <w:pPr>
              <w:jc w:val="both"/>
              <w:rPr>
                <w:rFonts w:ascii="Sylfaen" w:hAnsi="Sylfaen"/>
                <w:lang w:val="ka-GE"/>
              </w:rPr>
            </w:pPr>
            <w:r>
              <w:rPr>
                <w:rFonts w:ascii="Sylfaen" w:hAnsi="Sylfaen"/>
                <w:lang w:val="ka-GE"/>
              </w:rPr>
              <w:t xml:space="preserve">გარდა ამისა, </w:t>
            </w:r>
            <w:r w:rsidR="00A544BD">
              <w:rPr>
                <w:rFonts w:ascii="Sylfaen" w:hAnsi="Sylfaen"/>
                <w:lang w:val="ka-GE"/>
              </w:rPr>
              <w:t xml:space="preserve">„დისკრიმინაციის ყველა ფორმის აღმოფხვრის შესახებ“ კანონი, ასევე, ითვალისწინებს სახალხო დამცველის თანამშრომლობას სამოქალაქო საზოგადოებასთან დირექტივით გათვალისწინებულ </w:t>
            </w:r>
            <w:r w:rsidR="00A544BD">
              <w:rPr>
                <w:rFonts w:ascii="Sylfaen" w:hAnsi="Sylfaen"/>
                <w:lang w:val="ka-GE"/>
              </w:rPr>
              <w:lastRenderedPageBreak/>
              <w:t>საკითხებთან მიმართებით.</w:t>
            </w:r>
          </w:p>
        </w:tc>
      </w:tr>
      <w:tr w:rsidR="00706420" w:rsidRPr="00820101" w:rsidTr="00323F7A">
        <w:tc>
          <w:tcPr>
            <w:tcW w:w="648" w:type="dxa"/>
          </w:tcPr>
          <w:p w:rsidR="00706420" w:rsidRDefault="00706420" w:rsidP="00706420">
            <w:pPr>
              <w:jc w:val="both"/>
              <w:rPr>
                <w:rFonts w:ascii="Sylfaen" w:hAnsi="Sylfaen"/>
                <w:lang w:val="ka-GE"/>
              </w:rPr>
            </w:pPr>
            <w:r>
              <w:rPr>
                <w:rFonts w:ascii="Sylfaen" w:hAnsi="Sylfaen"/>
                <w:lang w:val="ka-GE"/>
              </w:rPr>
              <w:lastRenderedPageBreak/>
              <w:t>13.1</w:t>
            </w: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Pr="00A6720C" w:rsidRDefault="00706420" w:rsidP="009F678E">
            <w:pPr>
              <w:jc w:val="both"/>
              <w:rPr>
                <w:rFonts w:ascii="Sylfaen" w:hAnsi="Sylfaen"/>
                <w:lang w:val="ka-GE"/>
              </w:rPr>
            </w:pPr>
          </w:p>
        </w:tc>
        <w:tc>
          <w:tcPr>
            <w:tcW w:w="2307" w:type="dxa"/>
          </w:tcPr>
          <w:p w:rsidR="00706420" w:rsidRDefault="00706420" w:rsidP="00706420">
            <w:pPr>
              <w:rPr>
                <w:rFonts w:ascii="Sylfaen" w:hAnsi="Sylfaen" w:cs="Arial"/>
                <w:lang w:val="ka-GE"/>
              </w:rPr>
            </w:pPr>
            <w:r w:rsidRPr="005B65AB">
              <w:rPr>
                <w:rFonts w:ascii="Sylfaen" w:hAnsi="Sylfaen" w:cs="Arial"/>
                <w:lang w:val="ka-GE"/>
              </w:rPr>
              <w:lastRenderedPageBreak/>
              <w:t xml:space="preserve">წევრი სახელმწიფოები ვალდებული არიან განსაზღვრონ ორგანო ან ორგანოები რასობრივ ან ეთნიკურ ნიადაგზე დისკრიმინაციის გარეშე ნებისმიერი პირის თანასწორი მოპყრობის ხელშეწყობის მიზნით. აღნიშნული ორგანოები შეიძლება იყოს იმ დაწესებულებების ნაწილი, რომლების მოვალეობაშიც შედის ადამიანის </w:t>
            </w:r>
            <w:r w:rsidRPr="005B65AB">
              <w:rPr>
                <w:rFonts w:ascii="Sylfaen" w:hAnsi="Sylfaen" w:cs="Arial"/>
                <w:lang w:val="ka-GE"/>
              </w:rPr>
              <w:lastRenderedPageBreak/>
              <w:t xml:space="preserve">უფლებათა დაცვა ან ფიზიკური უფლებების უზრუნველყოფა ეროვნულ დონეზე. </w:t>
            </w:r>
          </w:p>
          <w:p w:rsidR="00706420" w:rsidRDefault="00706420" w:rsidP="00706420">
            <w:pPr>
              <w:rPr>
                <w:rFonts w:ascii="Sylfaen" w:hAnsi="Sylfaen" w:cs="Arial"/>
                <w:lang w:val="ka-GE"/>
              </w:rPr>
            </w:pPr>
          </w:p>
          <w:p w:rsidR="00706420" w:rsidRPr="00A6720C" w:rsidRDefault="00706420" w:rsidP="009F678E">
            <w:pPr>
              <w:jc w:val="both"/>
              <w:rPr>
                <w:rFonts w:ascii="Sylfaen" w:hAnsi="Sylfaen"/>
                <w:lang w:val="ka-GE"/>
              </w:rPr>
            </w:pPr>
          </w:p>
        </w:tc>
        <w:tc>
          <w:tcPr>
            <w:tcW w:w="357" w:type="dxa"/>
          </w:tcPr>
          <w:p w:rsidR="00706420" w:rsidRDefault="00706420" w:rsidP="00706420">
            <w:pPr>
              <w:jc w:val="both"/>
              <w:rPr>
                <w:rFonts w:ascii="Sylfaen" w:hAnsi="Sylfaen"/>
                <w:lang w:val="ka-GE"/>
              </w:rPr>
            </w:pPr>
            <w:r>
              <w:rPr>
                <w:rFonts w:ascii="Sylfaen" w:hAnsi="Sylfaen"/>
                <w:lang w:val="ka-GE"/>
              </w:rPr>
              <w:lastRenderedPageBreak/>
              <w:t>1</w:t>
            </w: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Pr="009F678E" w:rsidRDefault="00706420" w:rsidP="00706420">
            <w:pPr>
              <w:jc w:val="both"/>
              <w:rPr>
                <w:rFonts w:ascii="Sylfaen" w:hAnsi="Sylfaen"/>
              </w:rPr>
            </w:pPr>
          </w:p>
          <w:p w:rsidR="00706420" w:rsidRDefault="00706420" w:rsidP="00706420">
            <w:pPr>
              <w:jc w:val="both"/>
              <w:rPr>
                <w:rFonts w:ascii="Sylfaen" w:hAnsi="Sylfaen"/>
                <w:lang w:val="ka-GE"/>
              </w:rPr>
            </w:pPr>
            <w:r>
              <w:rPr>
                <w:rFonts w:ascii="Sylfaen" w:hAnsi="Sylfaen"/>
                <w:lang w:val="ka-GE"/>
              </w:rPr>
              <w:t>-</w:t>
            </w:r>
          </w:p>
          <w:p w:rsidR="00706420" w:rsidRPr="00896BD3" w:rsidRDefault="00706420" w:rsidP="00706420">
            <w:pPr>
              <w:jc w:val="both"/>
              <w:rPr>
                <w:rFonts w:ascii="Sylfaen" w:hAnsi="Sylfaen"/>
                <w:b/>
                <w:lang w:val="ka-GE"/>
              </w:rPr>
            </w:pPr>
            <w:r w:rsidRPr="00896BD3">
              <w:rPr>
                <w:rFonts w:ascii="Sylfaen" w:hAnsi="Sylfaen"/>
                <w:b/>
                <w:lang w:val="ka-GE"/>
              </w:rPr>
              <w:t>2</w:t>
            </w:r>
          </w:p>
        </w:tc>
        <w:tc>
          <w:tcPr>
            <w:tcW w:w="666" w:type="dxa"/>
          </w:tcPr>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Pr="009F678E" w:rsidRDefault="00706420" w:rsidP="00706420">
            <w:pPr>
              <w:jc w:val="both"/>
              <w:rPr>
                <w:rFonts w:ascii="Sylfaen" w:hAnsi="Sylfaen"/>
              </w:rPr>
            </w:pPr>
          </w:p>
        </w:tc>
        <w:tc>
          <w:tcPr>
            <w:tcW w:w="2970" w:type="dxa"/>
          </w:tcPr>
          <w:p w:rsidR="00706420" w:rsidRPr="00A6720C" w:rsidRDefault="00793D8D" w:rsidP="00A544BD">
            <w:pPr>
              <w:jc w:val="both"/>
              <w:rPr>
                <w:rFonts w:ascii="Sylfaen" w:hAnsi="Sylfaen"/>
                <w:lang w:val="ka-GE"/>
              </w:rPr>
            </w:pPr>
            <w:r>
              <w:rPr>
                <w:rFonts w:ascii="Sylfaen" w:hAnsi="Sylfaen"/>
                <w:lang w:val="ka-GE"/>
              </w:rPr>
              <w:lastRenderedPageBreak/>
              <w:t>იხ. წარმოდგენილი დოკუმენტის მე-10 პუნქტი.</w:t>
            </w:r>
          </w:p>
        </w:tc>
        <w:tc>
          <w:tcPr>
            <w:tcW w:w="508" w:type="dxa"/>
          </w:tcPr>
          <w:p w:rsidR="00706420" w:rsidRDefault="00793D8D" w:rsidP="00706420">
            <w:pPr>
              <w:jc w:val="both"/>
              <w:rPr>
                <w:rFonts w:ascii="Sylfaen" w:hAnsi="Sylfaen"/>
                <w:lang w:val="ka-GE"/>
              </w:rPr>
            </w:pPr>
            <w:r>
              <w:rPr>
                <w:rFonts w:ascii="Sylfaen" w:hAnsi="Sylfaen"/>
                <w:lang w:val="ka-GE"/>
              </w:rPr>
              <w:t>ს</w:t>
            </w:r>
            <w:r w:rsidR="00706420">
              <w:rPr>
                <w:rFonts w:ascii="Sylfaen" w:hAnsi="Sylfaen"/>
                <w:lang w:val="ka-GE"/>
              </w:rPr>
              <w:t>შ</w:t>
            </w:r>
          </w:p>
        </w:tc>
        <w:tc>
          <w:tcPr>
            <w:tcW w:w="5702" w:type="dxa"/>
          </w:tcPr>
          <w:p w:rsidR="00793D8D" w:rsidRPr="004A42FE" w:rsidRDefault="00793D8D" w:rsidP="00793D8D">
            <w:pPr>
              <w:jc w:val="both"/>
              <w:rPr>
                <w:rFonts w:ascii="Sylfaen" w:hAnsi="Sylfaen"/>
                <w:lang w:val="ka-GE"/>
              </w:rPr>
            </w:pPr>
            <w:r w:rsidRPr="004A42FE">
              <w:rPr>
                <w:rFonts w:ascii="Sylfaen" w:hAnsi="Sylfaen"/>
                <w:lang w:val="ka-GE"/>
              </w:rPr>
              <w:t>ორივე კანონპროექტი ითვალისწინებს თანასწორობის პრინც</w:t>
            </w:r>
            <w:r w:rsidR="00C57369">
              <w:rPr>
                <w:rFonts w:ascii="Sylfaen" w:hAnsi="Sylfaen"/>
                <w:lang w:val="ka-GE"/>
              </w:rPr>
              <w:t>ი</w:t>
            </w:r>
            <w:r w:rsidRPr="004A42FE">
              <w:rPr>
                <w:rFonts w:ascii="Sylfaen" w:hAnsi="Sylfaen"/>
                <w:lang w:val="ka-GE"/>
              </w:rPr>
              <w:t xml:space="preserve">პის დარღვევის შემთხვევაში უფლების დაცვის მექანიზმს შრომის ინპექციის სახით, რომლის ფუნქციებშიც შედის შრომის კოდექსით განსაზღვრული დებულებების, მათ შორის, დისკრიმინაციის აკრძალვასთან დაკავშირებული დებულებების აღსრულების მექანიზმი, რომელიც მოიცავს შესაბამის სახდელებს. </w:t>
            </w:r>
          </w:p>
          <w:p w:rsidR="00706420" w:rsidRPr="00A6720C" w:rsidRDefault="00793D8D" w:rsidP="00793D8D">
            <w:pPr>
              <w:jc w:val="both"/>
              <w:rPr>
                <w:rFonts w:ascii="Sylfaen" w:hAnsi="Sylfaen"/>
                <w:lang w:val="ka-GE"/>
              </w:rPr>
            </w:pPr>
            <w:r w:rsidRPr="004A42FE">
              <w:rPr>
                <w:rFonts w:ascii="Sylfaen" w:hAnsi="Sylfaen"/>
                <w:lang w:val="ka-GE"/>
              </w:rPr>
              <w:t>ამას გარდა, არსებული კანონმდებლობა უკვე ითვალისწინებს დისკრიმინაციასთან ბრძოლის მექანიზმებად სახალხო დამცველის ინსტიტუტს და სასამართლოს.</w:t>
            </w:r>
          </w:p>
        </w:tc>
      </w:tr>
      <w:tr w:rsidR="009F678E" w:rsidRPr="00820101" w:rsidTr="00323F7A">
        <w:tc>
          <w:tcPr>
            <w:tcW w:w="648" w:type="dxa"/>
          </w:tcPr>
          <w:p w:rsidR="009F678E" w:rsidRDefault="009F678E" w:rsidP="009F678E">
            <w:pPr>
              <w:jc w:val="both"/>
              <w:rPr>
                <w:rFonts w:ascii="Sylfaen" w:hAnsi="Sylfaen"/>
                <w:lang w:val="ka-GE"/>
              </w:rPr>
            </w:pPr>
            <w:r>
              <w:rPr>
                <w:rFonts w:ascii="Sylfaen" w:hAnsi="Sylfaen"/>
                <w:lang w:val="ka-GE"/>
              </w:rPr>
              <w:lastRenderedPageBreak/>
              <w:t>13.2</w:t>
            </w:r>
          </w:p>
          <w:p w:rsidR="009F678E" w:rsidRDefault="009F678E" w:rsidP="00706420">
            <w:pPr>
              <w:jc w:val="both"/>
              <w:rPr>
                <w:rFonts w:ascii="Sylfaen" w:hAnsi="Sylfaen"/>
                <w:lang w:val="ka-GE"/>
              </w:rPr>
            </w:pPr>
          </w:p>
        </w:tc>
        <w:tc>
          <w:tcPr>
            <w:tcW w:w="2307" w:type="dxa"/>
          </w:tcPr>
          <w:p w:rsidR="009F678E" w:rsidRPr="005B65AB" w:rsidRDefault="009F678E" w:rsidP="009F678E">
            <w:pPr>
              <w:rPr>
                <w:rFonts w:ascii="Sylfaen" w:hAnsi="Sylfaen" w:cs="Arial"/>
                <w:lang w:val="ka-GE"/>
              </w:rPr>
            </w:pPr>
            <w:r w:rsidRPr="005B65AB">
              <w:rPr>
                <w:rFonts w:ascii="Sylfaen" w:hAnsi="Sylfaen" w:cs="Arial"/>
                <w:lang w:val="ka-GE"/>
              </w:rPr>
              <w:t xml:space="preserve">წევრი სახელმწიფოები ვალდებული არიან უზრუნველყონ, რომ აღნიშნული ორგანოების უფლებამოსილება მოიცავდეს: </w:t>
            </w:r>
          </w:p>
          <w:p w:rsidR="009F678E" w:rsidRDefault="009F678E" w:rsidP="009F678E">
            <w:pPr>
              <w:jc w:val="both"/>
              <w:rPr>
                <w:rFonts w:ascii="Sylfaen" w:hAnsi="Sylfaen" w:cs="Arial"/>
                <w:lang w:val="ka-GE"/>
              </w:rPr>
            </w:pPr>
          </w:p>
          <w:p w:rsidR="009F678E" w:rsidRPr="005B65AB" w:rsidRDefault="009F678E" w:rsidP="009F678E">
            <w:pPr>
              <w:jc w:val="both"/>
              <w:rPr>
                <w:rFonts w:ascii="Sylfaen" w:hAnsi="Sylfaen" w:cs="Arial"/>
                <w:lang w:val="ka-GE"/>
              </w:rPr>
            </w:pPr>
            <w:r w:rsidRPr="005B65AB">
              <w:rPr>
                <w:rFonts w:ascii="Sylfaen" w:hAnsi="Sylfaen" w:cs="Arial"/>
                <w:lang w:val="ka-GE"/>
              </w:rPr>
              <w:t xml:space="preserve">7(2) მუხლით გათვალისწინებული მსხვერპლებისა და ასოციაციების, ორგანიზაციების ან სხვა იურიდიული </w:t>
            </w:r>
            <w:r w:rsidRPr="005B65AB">
              <w:rPr>
                <w:rFonts w:ascii="Sylfaen" w:hAnsi="Sylfaen" w:cs="Arial"/>
                <w:lang w:val="ka-GE"/>
              </w:rPr>
              <w:lastRenderedPageBreak/>
              <w:t xml:space="preserve">პირების უფლებებისთვის ზიანის მიყენების გარეშე, დისკრიმინაციის მსხვერპლებისთვის დამოუკიდებელი დახმარების გაწევას მსხვერპლების მიერ დისკრიმინაციის შესახებ სარჩელის შეტანის მიზნით, </w:t>
            </w:r>
          </w:p>
          <w:p w:rsidR="009F678E" w:rsidRPr="00443CA6" w:rsidRDefault="009F678E" w:rsidP="009F678E">
            <w:pPr>
              <w:pStyle w:val="ListParagraph"/>
              <w:ind w:left="1080"/>
              <w:jc w:val="both"/>
              <w:rPr>
                <w:rFonts w:ascii="Sylfaen" w:hAnsi="Sylfaen" w:cs="Arial"/>
                <w:lang w:val="ka-GE"/>
              </w:rPr>
            </w:pPr>
          </w:p>
          <w:p w:rsidR="009F678E" w:rsidRPr="005B65AB" w:rsidRDefault="009F678E" w:rsidP="009F678E">
            <w:pPr>
              <w:jc w:val="both"/>
              <w:rPr>
                <w:rFonts w:ascii="Sylfaen" w:hAnsi="Sylfaen" w:cs="Arial"/>
                <w:lang w:val="ka-GE"/>
              </w:rPr>
            </w:pPr>
            <w:r w:rsidRPr="005B65AB">
              <w:rPr>
                <w:rFonts w:ascii="Sylfaen" w:hAnsi="Sylfaen" w:cs="Arial"/>
                <w:lang w:val="ka-GE"/>
              </w:rPr>
              <w:t>დისკრიმინაციის შესახებ დამოუკიდებელი კვლევების ჩატარებას;</w:t>
            </w:r>
          </w:p>
          <w:p w:rsidR="009F678E" w:rsidRPr="00443CA6" w:rsidRDefault="009F678E" w:rsidP="009F678E">
            <w:pPr>
              <w:pStyle w:val="ListParagraph"/>
              <w:rPr>
                <w:rFonts w:ascii="Sylfaen" w:hAnsi="Sylfaen" w:cs="Arial"/>
                <w:lang w:val="ka-GE"/>
              </w:rPr>
            </w:pPr>
          </w:p>
          <w:p w:rsidR="009F678E" w:rsidRPr="009F678E" w:rsidRDefault="009F678E" w:rsidP="009F678E">
            <w:pPr>
              <w:jc w:val="both"/>
              <w:rPr>
                <w:rFonts w:ascii="Sylfaen" w:hAnsi="Sylfaen" w:cs="Arial"/>
              </w:rPr>
            </w:pPr>
            <w:r w:rsidRPr="005B65AB">
              <w:rPr>
                <w:rFonts w:ascii="Sylfaen" w:hAnsi="Sylfaen" w:cs="Arial"/>
                <w:lang w:val="ka-GE"/>
              </w:rPr>
              <w:t>ასეთ დისკრიმინაციასთან დაკავშირებულ ნებისმიერ საკითხზე დამოუკიდებელი ანგარიშების გამოქვეყნებასა და რეკომენდაციების მიცემას.</w:t>
            </w:r>
          </w:p>
        </w:tc>
        <w:tc>
          <w:tcPr>
            <w:tcW w:w="357" w:type="dxa"/>
          </w:tcPr>
          <w:p w:rsidR="00B655B9" w:rsidRDefault="00B655B9" w:rsidP="00706420">
            <w:pPr>
              <w:jc w:val="both"/>
              <w:rPr>
                <w:rFonts w:ascii="Sylfaen" w:hAnsi="Sylfaen"/>
                <w:lang w:val="ka-GE"/>
              </w:rPr>
            </w:pPr>
          </w:p>
        </w:tc>
        <w:tc>
          <w:tcPr>
            <w:tcW w:w="666" w:type="dxa"/>
          </w:tcPr>
          <w:p w:rsidR="009F678E" w:rsidRDefault="009F678E" w:rsidP="00706420">
            <w:pPr>
              <w:jc w:val="both"/>
              <w:rPr>
                <w:rFonts w:ascii="Sylfaen" w:hAnsi="Sylfaen"/>
                <w:lang w:val="ka-GE"/>
              </w:rPr>
            </w:pPr>
          </w:p>
        </w:tc>
        <w:tc>
          <w:tcPr>
            <w:tcW w:w="2970" w:type="dxa"/>
          </w:tcPr>
          <w:p w:rsidR="009F678E" w:rsidRDefault="00B655B9" w:rsidP="00A544BD">
            <w:pPr>
              <w:jc w:val="both"/>
              <w:rPr>
                <w:rFonts w:ascii="Sylfaen" w:hAnsi="Sylfaen"/>
                <w:lang w:val="ka-GE"/>
              </w:rPr>
            </w:pPr>
            <w:r>
              <w:rPr>
                <w:rFonts w:ascii="Sylfaen" w:hAnsi="Sylfaen"/>
                <w:lang w:val="ka-GE"/>
              </w:rPr>
              <w:t>იხ. 13.1. პუნქტი</w:t>
            </w:r>
          </w:p>
        </w:tc>
        <w:tc>
          <w:tcPr>
            <w:tcW w:w="508" w:type="dxa"/>
          </w:tcPr>
          <w:p w:rsidR="009F678E" w:rsidRDefault="00B655B9" w:rsidP="00706420">
            <w:pPr>
              <w:jc w:val="both"/>
              <w:rPr>
                <w:rFonts w:ascii="Sylfaen" w:hAnsi="Sylfaen"/>
                <w:lang w:val="ka-GE"/>
              </w:rPr>
            </w:pPr>
            <w:r>
              <w:rPr>
                <w:rFonts w:ascii="Sylfaen" w:hAnsi="Sylfaen"/>
                <w:lang w:val="ka-GE"/>
              </w:rPr>
              <w:t>სშ</w:t>
            </w:r>
          </w:p>
        </w:tc>
        <w:tc>
          <w:tcPr>
            <w:tcW w:w="5702" w:type="dxa"/>
          </w:tcPr>
          <w:p w:rsidR="009F678E" w:rsidRPr="004A42FE" w:rsidRDefault="00B655B9" w:rsidP="00793D8D">
            <w:pPr>
              <w:jc w:val="both"/>
              <w:rPr>
                <w:rFonts w:ascii="Sylfaen" w:hAnsi="Sylfaen"/>
                <w:lang w:val="ka-GE"/>
              </w:rPr>
            </w:pPr>
            <w:r>
              <w:rPr>
                <w:rFonts w:ascii="Sylfaen" w:hAnsi="Sylfaen"/>
                <w:lang w:val="ka-GE"/>
              </w:rPr>
              <w:t>იხ. 13.1. პუნქტი</w:t>
            </w:r>
          </w:p>
        </w:tc>
      </w:tr>
      <w:tr w:rsidR="00706420" w:rsidRPr="00381570" w:rsidTr="00323F7A">
        <w:tc>
          <w:tcPr>
            <w:tcW w:w="648" w:type="dxa"/>
          </w:tcPr>
          <w:p w:rsidR="00706420" w:rsidRPr="00A6720C" w:rsidRDefault="00706420" w:rsidP="00706420">
            <w:pPr>
              <w:jc w:val="both"/>
              <w:rPr>
                <w:rFonts w:ascii="Sylfaen" w:hAnsi="Sylfaen"/>
                <w:lang w:val="ka-GE"/>
              </w:rPr>
            </w:pPr>
            <w:r>
              <w:rPr>
                <w:rFonts w:ascii="Sylfaen" w:hAnsi="Sylfaen"/>
                <w:lang w:val="ka-GE"/>
              </w:rPr>
              <w:lastRenderedPageBreak/>
              <w:t>14.1</w:t>
            </w:r>
          </w:p>
        </w:tc>
        <w:tc>
          <w:tcPr>
            <w:tcW w:w="2307" w:type="dxa"/>
          </w:tcPr>
          <w:p w:rsidR="00706420" w:rsidRPr="005B65AB" w:rsidRDefault="00706420" w:rsidP="00706420">
            <w:pPr>
              <w:jc w:val="both"/>
              <w:rPr>
                <w:rFonts w:ascii="Sylfaen" w:hAnsi="Sylfaen" w:cs="Arial"/>
                <w:lang w:val="ka-GE"/>
              </w:rPr>
            </w:pPr>
            <w:r w:rsidRPr="005B65AB">
              <w:rPr>
                <w:rFonts w:ascii="Sylfaen" w:hAnsi="Sylfaen" w:cs="Arial"/>
                <w:lang w:val="ka-GE"/>
              </w:rPr>
              <w:t xml:space="preserve">წევრი სახელმწიფოები ვალდებული არიან </w:t>
            </w:r>
            <w:r w:rsidRPr="005B65AB">
              <w:rPr>
                <w:rFonts w:ascii="Sylfaen" w:hAnsi="Sylfaen" w:cs="Arial"/>
                <w:lang w:val="ka-GE"/>
              </w:rPr>
              <w:lastRenderedPageBreak/>
              <w:t>მიიღონ ზომები იმის უზრუნველსაყოფად, რომ:</w:t>
            </w:r>
          </w:p>
          <w:p w:rsidR="00706420" w:rsidRPr="00443CA6" w:rsidRDefault="00706420" w:rsidP="00706420">
            <w:pPr>
              <w:pStyle w:val="ListParagraph"/>
              <w:jc w:val="both"/>
              <w:rPr>
                <w:rFonts w:ascii="Sylfaen" w:hAnsi="Sylfaen" w:cs="Arial"/>
                <w:lang w:val="ka-GE"/>
              </w:rPr>
            </w:pPr>
          </w:p>
          <w:p w:rsidR="00706420" w:rsidRPr="005B65AB" w:rsidRDefault="00706420" w:rsidP="00706420">
            <w:pPr>
              <w:jc w:val="both"/>
              <w:rPr>
                <w:rFonts w:ascii="Sylfaen" w:hAnsi="Sylfaen" w:cs="Arial"/>
                <w:lang w:val="ka-GE"/>
              </w:rPr>
            </w:pPr>
            <w:r w:rsidRPr="005B65AB">
              <w:rPr>
                <w:rFonts w:ascii="Sylfaen" w:hAnsi="Sylfaen" w:cs="Arial"/>
                <w:lang w:val="ka-GE"/>
              </w:rPr>
              <w:t>(ა) ნებისმიერი კანონი, რეგულაცია ან ადმინისტრაციული აქტი, რომელიც ეწინააღმდეგება თანასწორი მოპყრობის პრინციპს, არის გაუქმებული;</w:t>
            </w:r>
          </w:p>
          <w:p w:rsidR="00706420" w:rsidRPr="00443CA6" w:rsidRDefault="00706420" w:rsidP="00706420">
            <w:pPr>
              <w:pStyle w:val="ListParagraph"/>
              <w:jc w:val="both"/>
              <w:rPr>
                <w:rFonts w:ascii="Sylfaen" w:hAnsi="Sylfaen" w:cs="Arial"/>
                <w:lang w:val="ka-GE"/>
              </w:rPr>
            </w:pPr>
          </w:p>
          <w:p w:rsidR="00706420" w:rsidRPr="005B65AB" w:rsidRDefault="00706420" w:rsidP="00706420">
            <w:pPr>
              <w:jc w:val="both"/>
              <w:rPr>
                <w:rFonts w:ascii="Sylfaen" w:hAnsi="Sylfaen" w:cs="Arial"/>
                <w:lang w:val="ka-GE"/>
              </w:rPr>
            </w:pPr>
            <w:r w:rsidRPr="005B65AB">
              <w:rPr>
                <w:rFonts w:ascii="Sylfaen" w:hAnsi="Sylfaen" w:cs="Arial"/>
                <w:lang w:val="ka-GE"/>
              </w:rPr>
              <w:t xml:space="preserve">(ბ) ნებისმიერი ნორმა, რომელიც ეწინააღმდეგება თანასწორი მოპყრობის პრინციპს და რომელიც გათვალისწინებულია ინდივიდუალურ ან კოლექტიურ ხელშეკრულებებში ან შეთანხმებებში, საწარმოთა შიდა წესებში, ასევე, წესებში, რომლებიც არეგულირებს </w:t>
            </w:r>
            <w:r w:rsidRPr="005B65AB">
              <w:rPr>
                <w:rFonts w:ascii="Sylfaen" w:hAnsi="Sylfaen" w:cs="Arial"/>
                <w:lang w:val="ka-GE"/>
              </w:rPr>
              <w:lastRenderedPageBreak/>
              <w:t>სამეწარმეო ან არასამეწარმეო ასოციაციებს, და წესებში, რომლებიც არეგულირებს დამოუკიდებელ პროფესიებსა და მუშათა და დასაქმებულთა ორგანიზაციებს, არის ბათილი ან გამოცხადდება ბათილად, ან შესწორდება.</w:t>
            </w:r>
          </w:p>
          <w:p w:rsidR="00706420" w:rsidRPr="00A6720C" w:rsidRDefault="00706420" w:rsidP="00706420">
            <w:pPr>
              <w:jc w:val="both"/>
              <w:rPr>
                <w:rFonts w:ascii="Sylfaen" w:hAnsi="Sylfaen"/>
                <w:lang w:val="ka-GE"/>
              </w:rPr>
            </w:pPr>
          </w:p>
        </w:tc>
        <w:tc>
          <w:tcPr>
            <w:tcW w:w="357" w:type="dxa"/>
          </w:tcPr>
          <w:p w:rsidR="00706420" w:rsidRDefault="00706420" w:rsidP="00706420">
            <w:pPr>
              <w:jc w:val="both"/>
              <w:rPr>
                <w:rFonts w:ascii="Sylfaen" w:hAnsi="Sylfaen"/>
                <w:lang w:val="ka-GE"/>
              </w:rPr>
            </w:pPr>
            <w:r>
              <w:rPr>
                <w:rFonts w:ascii="Sylfaen" w:hAnsi="Sylfaen"/>
                <w:lang w:val="ka-GE"/>
              </w:rPr>
              <w:lastRenderedPageBreak/>
              <w:t>1</w:t>
            </w:r>
          </w:p>
        </w:tc>
        <w:tc>
          <w:tcPr>
            <w:tcW w:w="666" w:type="dxa"/>
          </w:tcPr>
          <w:p w:rsidR="00706420" w:rsidRDefault="00706420" w:rsidP="00706420">
            <w:pPr>
              <w:jc w:val="both"/>
              <w:rPr>
                <w:rFonts w:ascii="Sylfaen" w:hAnsi="Sylfaen"/>
                <w:lang w:val="ka-GE"/>
              </w:rPr>
            </w:pPr>
            <w:r>
              <w:rPr>
                <w:rFonts w:ascii="Sylfaen" w:hAnsi="Sylfaen"/>
                <w:lang w:val="ka-GE"/>
              </w:rPr>
              <w:t>14.8.</w:t>
            </w: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9174B9" w:rsidRDefault="009174B9" w:rsidP="00706420">
            <w:pPr>
              <w:jc w:val="both"/>
              <w:rPr>
                <w:rFonts w:ascii="Sylfaen" w:hAnsi="Sylfaen"/>
                <w:lang w:val="ka-GE"/>
              </w:rPr>
            </w:pPr>
          </w:p>
          <w:p w:rsidR="009174B9" w:rsidRDefault="009174B9" w:rsidP="00706420">
            <w:pPr>
              <w:jc w:val="both"/>
              <w:rPr>
                <w:rFonts w:ascii="Sylfaen" w:hAnsi="Sylfaen"/>
                <w:lang w:val="ka-GE"/>
              </w:rPr>
            </w:pPr>
          </w:p>
          <w:p w:rsidR="009174B9" w:rsidRDefault="009174B9" w:rsidP="00706420">
            <w:pPr>
              <w:jc w:val="both"/>
              <w:rPr>
                <w:rFonts w:ascii="Sylfaen" w:hAnsi="Sylfaen"/>
                <w:lang w:val="ka-GE"/>
              </w:rPr>
            </w:pPr>
          </w:p>
          <w:p w:rsidR="00706420" w:rsidRDefault="00706420" w:rsidP="00706420">
            <w:pPr>
              <w:jc w:val="both"/>
              <w:rPr>
                <w:rFonts w:ascii="Sylfaen" w:hAnsi="Sylfaen"/>
                <w:lang w:val="ka-GE"/>
              </w:rPr>
            </w:pPr>
            <w:r>
              <w:rPr>
                <w:rFonts w:ascii="Sylfaen" w:hAnsi="Sylfaen"/>
                <w:lang w:val="ka-GE"/>
              </w:rPr>
              <w:t>57.9.</w:t>
            </w: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r>
              <w:rPr>
                <w:rFonts w:ascii="Sylfaen" w:hAnsi="Sylfaen"/>
                <w:lang w:val="ka-GE"/>
              </w:rPr>
              <w:t>1.3.</w:t>
            </w: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tc>
        <w:tc>
          <w:tcPr>
            <w:tcW w:w="2970" w:type="dxa"/>
          </w:tcPr>
          <w:p w:rsidR="00706420" w:rsidRDefault="00706420" w:rsidP="00706420">
            <w:pPr>
              <w:jc w:val="both"/>
              <w:rPr>
                <w:rFonts w:ascii="Sylfaen" w:hAnsi="Sylfaen"/>
                <w:lang w:val="ka-GE"/>
              </w:rPr>
            </w:pPr>
            <w:r w:rsidRPr="00852614">
              <w:rPr>
                <w:rFonts w:ascii="Sylfaen" w:hAnsi="Sylfaen"/>
                <w:lang w:val="ka-GE"/>
              </w:rPr>
              <w:lastRenderedPageBreak/>
              <w:t xml:space="preserve">ბათილია ინდივიდუალური შრომითი ხელშეკრულების </w:t>
            </w:r>
            <w:r w:rsidRPr="00852614">
              <w:rPr>
                <w:rFonts w:ascii="Sylfaen" w:hAnsi="Sylfaen"/>
                <w:lang w:val="ka-GE"/>
              </w:rPr>
              <w:lastRenderedPageBreak/>
              <w:t>ან ამ მუხლის მე-3 პუნქტით გათვალისწინებული დოკუმენტის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w:t>
            </w:r>
          </w:p>
          <w:p w:rsidR="00793D8D" w:rsidRDefault="00793D8D" w:rsidP="00706420">
            <w:pPr>
              <w:jc w:val="both"/>
              <w:rPr>
                <w:rFonts w:ascii="Sylfaen" w:hAnsi="Sylfaen"/>
                <w:lang w:val="ka-GE"/>
              </w:rPr>
            </w:pPr>
          </w:p>
          <w:p w:rsidR="00793D8D" w:rsidRDefault="00793D8D"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r w:rsidRPr="00E00109">
              <w:rPr>
                <w:rFonts w:ascii="Sylfaen" w:hAnsi="Sylfaen"/>
                <w:lang w:val="ka-GE"/>
              </w:rPr>
              <w:t>ბათილია კოლექტიური ხელშეკრულების ის პირობა, რომელიც ეწინააღმდეგება ამ კანონს.</w:t>
            </w: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roofErr w:type="gramStart"/>
            <w:r w:rsidRPr="007D6457">
              <w:rPr>
                <w:rFonts w:ascii="Sylfaen" w:hAnsi="Sylfaen"/>
              </w:rPr>
              <w:t>შრომითი</w:t>
            </w:r>
            <w:proofErr w:type="gramEnd"/>
            <w:r w:rsidRPr="007D6457">
              <w:rPr>
                <w:rFonts w:ascii="Sylfaen" w:hAnsi="Sylfaen"/>
              </w:rPr>
              <w:t xml:space="preserve"> ხელშეკრულებით არ შეიძლება განისაზღვროს ამ კანონით გათვალისწინებულისაგან განსხვავებული ნორმები, რომლებიც აუარესებს დასაქმებულის </w:t>
            </w:r>
            <w:r w:rsidRPr="007D6457">
              <w:rPr>
                <w:rFonts w:ascii="Sylfaen" w:hAnsi="Sylfaen"/>
              </w:rPr>
              <w:lastRenderedPageBreak/>
              <w:t>მდგომარეობას.</w:t>
            </w:r>
          </w:p>
          <w:p w:rsidR="00706420" w:rsidRPr="00E00109" w:rsidRDefault="00706420" w:rsidP="00706420">
            <w:pPr>
              <w:jc w:val="both"/>
              <w:rPr>
                <w:rFonts w:ascii="Sylfaen" w:hAnsi="Sylfaen"/>
                <w:lang w:val="ka-GE"/>
              </w:rPr>
            </w:pPr>
          </w:p>
          <w:p w:rsidR="00706420" w:rsidRPr="00852614" w:rsidRDefault="00706420" w:rsidP="00706420">
            <w:pPr>
              <w:jc w:val="both"/>
              <w:rPr>
                <w:rFonts w:ascii="Sylfaen" w:hAnsi="Sylfaen"/>
                <w:b/>
                <w:lang w:val="ka-GE"/>
              </w:rPr>
            </w:pPr>
          </w:p>
          <w:p w:rsidR="00706420" w:rsidRPr="00676A0E" w:rsidRDefault="00706420" w:rsidP="00706420">
            <w:pPr>
              <w:jc w:val="both"/>
              <w:rPr>
                <w:rFonts w:ascii="Sylfaen" w:hAnsi="Sylfaen"/>
                <w:b/>
                <w:lang w:val="ka-GE"/>
              </w:rPr>
            </w:pPr>
          </w:p>
        </w:tc>
        <w:tc>
          <w:tcPr>
            <w:tcW w:w="508" w:type="dxa"/>
          </w:tcPr>
          <w:p w:rsidR="00706420" w:rsidRPr="00716314" w:rsidRDefault="00706420" w:rsidP="00706420">
            <w:pPr>
              <w:jc w:val="both"/>
              <w:rPr>
                <w:rFonts w:ascii="Sylfaen" w:hAnsi="Sylfaen"/>
                <w:lang w:val="ka-GE"/>
              </w:rPr>
            </w:pPr>
            <w:r>
              <w:rPr>
                <w:rFonts w:ascii="Sylfaen" w:hAnsi="Sylfaen"/>
                <w:lang w:val="ka-GE"/>
              </w:rPr>
              <w:lastRenderedPageBreak/>
              <w:t>სშ</w:t>
            </w:r>
          </w:p>
        </w:tc>
        <w:tc>
          <w:tcPr>
            <w:tcW w:w="5702" w:type="dxa"/>
          </w:tcPr>
          <w:p w:rsidR="00706420" w:rsidRPr="00A6720C" w:rsidRDefault="00793D8D" w:rsidP="00706420">
            <w:pPr>
              <w:jc w:val="both"/>
              <w:rPr>
                <w:rFonts w:ascii="Sylfaen" w:hAnsi="Sylfaen"/>
                <w:lang w:val="ka-GE"/>
              </w:rPr>
            </w:pPr>
            <w:r w:rsidRPr="00DB731D">
              <w:rPr>
                <w:rFonts w:ascii="Sylfaen" w:hAnsi="Sylfaen"/>
                <w:lang w:val="ka-GE"/>
              </w:rPr>
              <w:t xml:space="preserve">კანონპროექტი ითვალისწინებს ყველა იმ დებულების ბათილობას, რომელიც ეწინააღმდეგება შრომის კოდექსით დადგენილ სტანდარტს და აუარესებს </w:t>
            </w:r>
            <w:r w:rsidRPr="00DB731D">
              <w:rPr>
                <w:rFonts w:ascii="Sylfaen" w:hAnsi="Sylfaen"/>
                <w:lang w:val="ka-GE"/>
              </w:rPr>
              <w:lastRenderedPageBreak/>
              <w:t>დასაქმებულის მდგომარეობას, კოდექსით დადგენილი სტანდარტი კი, ასევე, მოიცავს დისკრიმინაციის ამკრძალავ ნორმებს.</w:t>
            </w:r>
          </w:p>
        </w:tc>
      </w:tr>
      <w:tr w:rsidR="00706420" w:rsidRPr="00A40190" w:rsidTr="00323F7A">
        <w:tc>
          <w:tcPr>
            <w:tcW w:w="648" w:type="dxa"/>
          </w:tcPr>
          <w:p w:rsidR="00706420" w:rsidRPr="00A6720C" w:rsidRDefault="00706420" w:rsidP="00706420">
            <w:pPr>
              <w:jc w:val="both"/>
              <w:rPr>
                <w:rFonts w:ascii="Sylfaen" w:hAnsi="Sylfaen"/>
                <w:lang w:val="ka-GE"/>
              </w:rPr>
            </w:pPr>
            <w:r>
              <w:rPr>
                <w:rFonts w:ascii="Sylfaen" w:hAnsi="Sylfaen"/>
                <w:lang w:val="ka-GE"/>
              </w:rPr>
              <w:lastRenderedPageBreak/>
              <w:t>15</w:t>
            </w:r>
          </w:p>
        </w:tc>
        <w:tc>
          <w:tcPr>
            <w:tcW w:w="2307" w:type="dxa"/>
          </w:tcPr>
          <w:p w:rsidR="00706420" w:rsidRPr="009F678E" w:rsidRDefault="00706420" w:rsidP="00706420">
            <w:pPr>
              <w:jc w:val="both"/>
              <w:rPr>
                <w:rFonts w:ascii="Sylfaen" w:hAnsi="Sylfaen" w:cs="Arial"/>
              </w:rPr>
            </w:pPr>
            <w:r w:rsidRPr="00443CA6">
              <w:rPr>
                <w:rFonts w:ascii="Sylfaen" w:hAnsi="Sylfaen" w:cs="Arial"/>
                <w:lang w:val="ka-GE"/>
              </w:rPr>
              <w:t xml:space="preserve"> წევრი სახელმწიფოები ვალდებული არიან დაადგინონ პასუხისმგებლობა წინამდებარე დირექტივის შესაბამისად მიღებული ნორმების დარღვევისთვის და მიიღონ ყველა ზომა მათი გამოყენების უზრუნველსაყოფად. პასუხისმგებლობის სახეები, რაც შეიძლება </w:t>
            </w:r>
            <w:r w:rsidRPr="00443CA6">
              <w:rPr>
                <w:rFonts w:ascii="Sylfaen" w:hAnsi="Sylfaen" w:cs="Arial"/>
                <w:lang w:val="ka-GE"/>
              </w:rPr>
              <w:lastRenderedPageBreak/>
              <w:t xml:space="preserve">მოიცავდეს მსხვერპლისთვის კომპენსაციის გადახდას, უნდა იყოს ეფექტიანი, პროპორციული და შემაკავებელი. წევრი სახელმწიფოები ვალდებული არიან აღნიშნული ნორმების შესახებ შეატყობინონ კომისიას არაუგვიანეს 2003 წლის 19 ივლისამდე, ხოლო მათი შემდგომი ცვლილების შემთხვევაში შეტყობინება უნდა მოხდეს დაუყოვნებლივ. </w:t>
            </w:r>
          </w:p>
        </w:tc>
        <w:tc>
          <w:tcPr>
            <w:tcW w:w="357" w:type="dxa"/>
          </w:tcPr>
          <w:p w:rsidR="00706420" w:rsidRPr="00A6720C" w:rsidRDefault="00706420" w:rsidP="00706420">
            <w:pPr>
              <w:jc w:val="both"/>
              <w:rPr>
                <w:rFonts w:ascii="Sylfaen" w:hAnsi="Sylfaen"/>
                <w:lang w:val="ka-GE"/>
              </w:rPr>
            </w:pPr>
            <w:r>
              <w:rPr>
                <w:rFonts w:ascii="Sylfaen" w:hAnsi="Sylfaen"/>
                <w:lang w:val="ka-GE"/>
              </w:rPr>
              <w:lastRenderedPageBreak/>
              <w:t>1</w:t>
            </w:r>
          </w:p>
        </w:tc>
        <w:tc>
          <w:tcPr>
            <w:tcW w:w="666" w:type="dxa"/>
          </w:tcPr>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Pr="00A6720C" w:rsidRDefault="00706420" w:rsidP="00706420">
            <w:pPr>
              <w:jc w:val="both"/>
              <w:rPr>
                <w:rFonts w:ascii="Sylfaen" w:hAnsi="Sylfaen"/>
                <w:lang w:val="ka-GE"/>
              </w:rPr>
            </w:pPr>
          </w:p>
        </w:tc>
        <w:tc>
          <w:tcPr>
            <w:tcW w:w="2970" w:type="dxa"/>
          </w:tcPr>
          <w:p w:rsidR="00706420" w:rsidRDefault="00793D8D" w:rsidP="00706420">
            <w:pPr>
              <w:jc w:val="both"/>
              <w:rPr>
                <w:rFonts w:ascii="Sylfaen" w:hAnsi="Sylfaen"/>
                <w:lang w:val="ka-GE"/>
              </w:rPr>
            </w:pPr>
            <w:r>
              <w:rPr>
                <w:rFonts w:ascii="Sylfaen" w:hAnsi="Sylfaen"/>
                <w:lang w:val="ka-GE"/>
              </w:rPr>
              <w:lastRenderedPageBreak/>
              <w:t>იხ. წარმოდგენილი დოკუმენტის მე-7 პუნქტი</w:t>
            </w:r>
          </w:p>
          <w:p w:rsidR="00706420" w:rsidRPr="00A6720C" w:rsidRDefault="00706420" w:rsidP="00793D8D">
            <w:pPr>
              <w:jc w:val="both"/>
              <w:rPr>
                <w:rFonts w:ascii="Sylfaen" w:hAnsi="Sylfaen"/>
                <w:lang w:val="ka-GE"/>
              </w:rPr>
            </w:pPr>
          </w:p>
        </w:tc>
        <w:tc>
          <w:tcPr>
            <w:tcW w:w="508" w:type="dxa"/>
          </w:tcPr>
          <w:p w:rsidR="00706420" w:rsidRDefault="00706420" w:rsidP="00706420">
            <w:pPr>
              <w:jc w:val="both"/>
              <w:rPr>
                <w:rFonts w:ascii="Sylfaen" w:hAnsi="Sylfaen"/>
                <w:lang w:val="ka-GE"/>
              </w:rPr>
            </w:pPr>
            <w:r>
              <w:rPr>
                <w:rFonts w:ascii="Sylfaen" w:hAnsi="Sylfaen"/>
                <w:lang w:val="ka-GE"/>
              </w:rPr>
              <w:t>სშ</w:t>
            </w:r>
          </w:p>
        </w:tc>
        <w:tc>
          <w:tcPr>
            <w:tcW w:w="5702" w:type="dxa"/>
          </w:tcPr>
          <w:p w:rsidR="00706420" w:rsidRPr="00A6720C" w:rsidRDefault="00B02810" w:rsidP="00706420">
            <w:pPr>
              <w:jc w:val="both"/>
              <w:rPr>
                <w:rFonts w:ascii="Sylfaen" w:hAnsi="Sylfaen"/>
                <w:lang w:val="ka-GE"/>
              </w:rPr>
            </w:pPr>
            <w:r w:rsidRPr="00DB731D">
              <w:rPr>
                <w:rFonts w:ascii="Sylfaen" w:hAnsi="Sylfaen"/>
                <w:lang w:val="ka-GE"/>
              </w:rPr>
              <w:t>კანონპროექტი ითვალისწინებს ყველა იმ დებულების ბათილობას, რომელიც ეწინააღმდეგება შრომის კოდექსით დადგენილ სტანდარტს და აუარესებს დასაქმებულის მდგომარეობას, კოდექსით დადგენილი სტანდარტი კი, ასევე, მოიცავს დისკრიმინაციის ამკრძალავ ნორმებს.</w:t>
            </w:r>
          </w:p>
        </w:tc>
      </w:tr>
      <w:tr w:rsidR="00706420" w:rsidRPr="00381570" w:rsidTr="00323F7A">
        <w:tc>
          <w:tcPr>
            <w:tcW w:w="648" w:type="dxa"/>
          </w:tcPr>
          <w:p w:rsidR="00706420" w:rsidRPr="00A6720C" w:rsidRDefault="00706420" w:rsidP="00706420">
            <w:pPr>
              <w:jc w:val="both"/>
              <w:rPr>
                <w:rFonts w:ascii="Sylfaen" w:hAnsi="Sylfaen"/>
                <w:lang w:val="ka-GE"/>
              </w:rPr>
            </w:pPr>
            <w:r>
              <w:rPr>
                <w:rFonts w:ascii="Sylfaen" w:hAnsi="Sylfaen"/>
                <w:lang w:val="ka-GE"/>
              </w:rPr>
              <w:lastRenderedPageBreak/>
              <w:t>16</w:t>
            </w:r>
          </w:p>
        </w:tc>
        <w:tc>
          <w:tcPr>
            <w:tcW w:w="2307" w:type="dxa"/>
          </w:tcPr>
          <w:p w:rsidR="00706420" w:rsidRPr="00443CA6" w:rsidRDefault="00706420" w:rsidP="00706420">
            <w:pPr>
              <w:jc w:val="both"/>
              <w:rPr>
                <w:rFonts w:ascii="Sylfaen" w:hAnsi="Sylfaen" w:cs="Arial"/>
                <w:lang w:val="ka-GE"/>
              </w:rPr>
            </w:pPr>
            <w:r w:rsidRPr="00443CA6">
              <w:rPr>
                <w:rFonts w:ascii="Sylfaen" w:hAnsi="Sylfaen" w:cs="Arial"/>
                <w:lang w:val="ka-GE"/>
              </w:rPr>
              <w:t>წევრი სახელმწიფოები ვალდებული არიან 2003 წლის</w:t>
            </w:r>
            <w:r>
              <w:rPr>
                <w:rFonts w:ascii="Sylfaen" w:hAnsi="Sylfaen" w:cs="Arial"/>
                <w:lang w:val="ka-GE"/>
              </w:rPr>
              <w:t xml:space="preserve"> 19 </w:t>
            </w:r>
            <w:r w:rsidRPr="00443CA6">
              <w:rPr>
                <w:rFonts w:ascii="Sylfaen" w:hAnsi="Sylfaen" w:cs="Arial"/>
                <w:lang w:val="ka-GE"/>
              </w:rPr>
              <w:t xml:space="preserve">ივლისამდე მიიღონ კანონები, რეგულაციები და ადმინისტრაციული </w:t>
            </w:r>
            <w:r w:rsidRPr="00443CA6">
              <w:rPr>
                <w:rFonts w:ascii="Sylfaen" w:hAnsi="Sylfaen" w:cs="Arial"/>
                <w:lang w:val="ka-GE"/>
              </w:rPr>
              <w:lastRenderedPageBreak/>
              <w:t xml:space="preserve">აქტები, რომლებიც აუცილებელია დირექტივასთან შესაბამისობის უზრუნველსაყოფად, ან უფლება მისცენ მენეჯმენტსა და დასაქმებულებს, მათი ერთობლივი თანხმობის საფუძველზე, მოახდინონ წინამდებარე დირექტივის იმ დებულებების იმპლემენტაცია, რომლებიც ექცევა კოლექტიური ხელშეკრულებების ფარგლებში. ამ შემთხვევაში, წევრი სახელმწიფოები ვალდებული არიან უზრუნველყონ 2003 წლის 19 ივლისამდე მენეჯმენტისა და დასაქმებულების მიერ საჭირო ზომების ხელშეკრულების საფუძველზე მიღება, ხოლო წევრ </w:t>
            </w:r>
            <w:r w:rsidRPr="00443CA6">
              <w:rPr>
                <w:rFonts w:ascii="Sylfaen" w:hAnsi="Sylfaen" w:cs="Arial"/>
                <w:lang w:val="ka-GE"/>
              </w:rPr>
              <w:lastRenderedPageBreak/>
              <w:t xml:space="preserve">სახელმწიფოებს ევალებათ ყველა იმ ზომის მიღება, რაც საშუალებას მისცემს მათ უზრუნველყონ, რომ ამ დირექტივით გათვალისწინებული მიზანი მიღწეულია დროის ნებისმიერ მომენტში. წევრი სახელმწიფოები ვალდებული არიან დაუყოვნებლივ აცნობონ კომისიას აღნიშნულის შესახებ. </w:t>
            </w:r>
          </w:p>
          <w:p w:rsidR="00706420" w:rsidRPr="00443CA6" w:rsidRDefault="00706420" w:rsidP="00706420">
            <w:pPr>
              <w:jc w:val="both"/>
              <w:rPr>
                <w:rFonts w:ascii="Sylfaen" w:hAnsi="Sylfaen" w:cs="Arial"/>
                <w:lang w:val="ka-GE"/>
              </w:rPr>
            </w:pPr>
          </w:p>
          <w:p w:rsidR="00706420" w:rsidRDefault="00706420" w:rsidP="00706420">
            <w:pPr>
              <w:jc w:val="both"/>
              <w:rPr>
                <w:rFonts w:ascii="Sylfaen" w:hAnsi="Sylfaen" w:cs="Arial"/>
              </w:rPr>
            </w:pPr>
            <w:r w:rsidRPr="00443CA6">
              <w:rPr>
                <w:rFonts w:ascii="Sylfaen" w:hAnsi="Sylfaen" w:cs="Arial"/>
                <w:lang w:val="ka-GE"/>
              </w:rPr>
              <w:t>როდესაც წევრი სახელმწიფოები მიიღებენ ამ ზომებს, ისინი უნდა შეიცავდეს მითითებას წინამდებარე დირექტივაზე</w:t>
            </w:r>
            <w:r>
              <w:rPr>
                <w:rFonts w:ascii="Sylfaen" w:hAnsi="Sylfaen" w:cs="Arial"/>
                <w:lang w:val="ka-GE"/>
              </w:rPr>
              <w:t>,</w:t>
            </w:r>
            <w:r w:rsidRPr="00443CA6">
              <w:rPr>
                <w:rFonts w:ascii="Sylfaen" w:hAnsi="Sylfaen" w:cs="Arial"/>
                <w:lang w:val="ka-GE"/>
              </w:rPr>
              <w:t xml:space="preserve"> ან ასეთი მითითება უნდა </w:t>
            </w:r>
            <w:r>
              <w:rPr>
                <w:rFonts w:ascii="Sylfaen" w:hAnsi="Sylfaen" w:cs="Arial"/>
                <w:lang w:val="ka-GE"/>
              </w:rPr>
              <w:t>დაერთოს</w:t>
            </w:r>
            <w:r w:rsidRPr="00443CA6">
              <w:rPr>
                <w:rFonts w:ascii="Sylfaen" w:hAnsi="Sylfaen" w:cs="Arial"/>
                <w:lang w:val="ka-GE"/>
              </w:rPr>
              <w:t xml:space="preserve"> მათი ოფიციალური გამოქვეყნების დროს. ასეთი </w:t>
            </w:r>
            <w:r w:rsidRPr="00443CA6">
              <w:rPr>
                <w:rFonts w:ascii="Sylfaen" w:hAnsi="Sylfaen" w:cs="Arial"/>
                <w:lang w:val="ka-GE"/>
              </w:rPr>
              <w:lastRenderedPageBreak/>
              <w:t xml:space="preserve">მითითების გაკეთების მეთოდი უნდა განსაზღვრონ წევრმა სახელმწიფოებმა. </w:t>
            </w:r>
          </w:p>
          <w:p w:rsidR="009F678E" w:rsidRPr="009F678E" w:rsidRDefault="009F678E" w:rsidP="00706420">
            <w:pPr>
              <w:jc w:val="both"/>
              <w:rPr>
                <w:rFonts w:ascii="Sylfaen" w:hAnsi="Sylfaen" w:cs="Arial"/>
              </w:rPr>
            </w:pPr>
          </w:p>
        </w:tc>
        <w:tc>
          <w:tcPr>
            <w:tcW w:w="357" w:type="dxa"/>
          </w:tcPr>
          <w:p w:rsidR="00706420" w:rsidRPr="00A6720C" w:rsidRDefault="00706420" w:rsidP="00706420">
            <w:pPr>
              <w:jc w:val="both"/>
              <w:rPr>
                <w:rFonts w:ascii="Sylfaen" w:hAnsi="Sylfaen"/>
                <w:lang w:val="ka-GE"/>
              </w:rPr>
            </w:pPr>
          </w:p>
        </w:tc>
        <w:tc>
          <w:tcPr>
            <w:tcW w:w="666" w:type="dxa"/>
          </w:tcPr>
          <w:p w:rsidR="00706420" w:rsidRPr="00A6720C" w:rsidRDefault="00706420" w:rsidP="00706420">
            <w:pPr>
              <w:jc w:val="both"/>
              <w:rPr>
                <w:rFonts w:ascii="Sylfaen" w:hAnsi="Sylfaen"/>
                <w:lang w:val="ka-GE"/>
              </w:rPr>
            </w:pPr>
          </w:p>
        </w:tc>
        <w:tc>
          <w:tcPr>
            <w:tcW w:w="2970" w:type="dxa"/>
          </w:tcPr>
          <w:p w:rsidR="00706420" w:rsidRPr="00A6720C" w:rsidRDefault="00706420" w:rsidP="00706420">
            <w:pPr>
              <w:jc w:val="both"/>
              <w:rPr>
                <w:rFonts w:ascii="Sylfaen" w:hAnsi="Sylfaen"/>
                <w:lang w:val="ka-GE"/>
              </w:rPr>
            </w:pPr>
          </w:p>
        </w:tc>
        <w:tc>
          <w:tcPr>
            <w:tcW w:w="508" w:type="dxa"/>
          </w:tcPr>
          <w:p w:rsidR="00706420" w:rsidRDefault="00706420" w:rsidP="00706420">
            <w:pPr>
              <w:jc w:val="both"/>
              <w:rPr>
                <w:rFonts w:ascii="Sylfaen" w:hAnsi="Sylfaen"/>
                <w:lang w:val="ka-GE"/>
              </w:rPr>
            </w:pPr>
            <w:r>
              <w:rPr>
                <w:rFonts w:ascii="Sylfaen" w:hAnsi="Sylfaen"/>
                <w:lang w:val="ka-GE"/>
              </w:rPr>
              <w:t>ას</w:t>
            </w:r>
          </w:p>
        </w:tc>
        <w:tc>
          <w:tcPr>
            <w:tcW w:w="5702" w:type="dxa"/>
          </w:tcPr>
          <w:p w:rsidR="00706420" w:rsidRPr="00A6720C" w:rsidRDefault="00B02810" w:rsidP="00706420">
            <w:pPr>
              <w:jc w:val="both"/>
              <w:rPr>
                <w:rFonts w:ascii="Sylfaen" w:hAnsi="Sylfaen"/>
                <w:lang w:val="ka-GE"/>
              </w:rPr>
            </w:pPr>
            <w:r>
              <w:rPr>
                <w:rFonts w:ascii="Sylfaen" w:hAnsi="Sylfaen"/>
                <w:lang w:val="ka-GE"/>
              </w:rPr>
              <w:t>დირექტივის ეს რეგულაცია ეხება წევრ-სახელმწიფოების ვალდებულებებს დირექტივის მიღებიდან გამომდინარე</w:t>
            </w:r>
            <w:r w:rsidR="00C57369">
              <w:rPr>
                <w:rFonts w:ascii="Sylfaen" w:hAnsi="Sylfaen"/>
                <w:lang w:val="ka-GE"/>
              </w:rPr>
              <w:t>,</w:t>
            </w:r>
            <w:bookmarkStart w:id="1" w:name="_GoBack"/>
            <w:bookmarkEnd w:id="1"/>
            <w:r>
              <w:rPr>
                <w:rFonts w:ascii="Sylfaen" w:hAnsi="Sylfaen"/>
                <w:lang w:val="ka-GE"/>
              </w:rPr>
              <w:t xml:space="preserve"> მათ მიერ გასატარებელი ღონისძიებების შესახებ. </w:t>
            </w:r>
          </w:p>
        </w:tc>
      </w:tr>
      <w:tr w:rsidR="00706420" w:rsidRPr="00381570" w:rsidTr="00323F7A">
        <w:tc>
          <w:tcPr>
            <w:tcW w:w="648" w:type="dxa"/>
          </w:tcPr>
          <w:p w:rsidR="00706420" w:rsidRDefault="00706420" w:rsidP="00706420">
            <w:pPr>
              <w:jc w:val="both"/>
              <w:rPr>
                <w:rFonts w:ascii="Sylfaen" w:hAnsi="Sylfaen"/>
                <w:lang w:val="ka-GE"/>
              </w:rPr>
            </w:pPr>
            <w:r>
              <w:rPr>
                <w:rFonts w:ascii="Sylfaen" w:hAnsi="Sylfaen"/>
                <w:lang w:val="ka-GE"/>
              </w:rPr>
              <w:lastRenderedPageBreak/>
              <w:t>17.1</w:t>
            </w: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Default="00706420" w:rsidP="00706420">
            <w:pPr>
              <w:jc w:val="both"/>
              <w:rPr>
                <w:rFonts w:ascii="Sylfaen" w:hAnsi="Sylfaen"/>
                <w:lang w:val="ka-GE"/>
              </w:rPr>
            </w:pPr>
          </w:p>
          <w:p w:rsidR="00706420" w:rsidRPr="009F678E" w:rsidRDefault="00706420" w:rsidP="00706420">
            <w:pPr>
              <w:jc w:val="both"/>
              <w:rPr>
                <w:rFonts w:ascii="Sylfaen" w:hAnsi="Sylfaen"/>
              </w:rPr>
            </w:pPr>
          </w:p>
        </w:tc>
        <w:tc>
          <w:tcPr>
            <w:tcW w:w="2307" w:type="dxa"/>
          </w:tcPr>
          <w:p w:rsidR="00706420" w:rsidRPr="009F678E" w:rsidRDefault="00706420" w:rsidP="00706420">
            <w:pPr>
              <w:jc w:val="both"/>
              <w:rPr>
                <w:rFonts w:ascii="Sylfaen" w:hAnsi="Sylfaen" w:cs="Arial"/>
              </w:rPr>
            </w:pPr>
            <w:r w:rsidRPr="005B65AB">
              <w:rPr>
                <w:rFonts w:ascii="Sylfaen" w:hAnsi="Sylfaen" w:cs="Arial"/>
                <w:lang w:val="ka-GE"/>
              </w:rPr>
              <w:t xml:space="preserve">წევრი სახელმწიფოები ვალდებული არიან 2005 წლის 19 ივლისამდე შეატყობინონ კომისიას, ხოლო შემდგომ ყოველ ხუთ წელიწადში ერთხელ, ნებისმიერი ინფორმაცია, რომელიც სჭირდება კომისიას წინამდებარე დირექტივის იმპლემენტაციის შესახებ ევროპული პარლამენტისა და საბჭოსთვის ანგარიშის მოსამზადებლად. </w:t>
            </w:r>
          </w:p>
        </w:tc>
        <w:tc>
          <w:tcPr>
            <w:tcW w:w="357" w:type="dxa"/>
          </w:tcPr>
          <w:p w:rsidR="00706420" w:rsidRPr="00A6720C" w:rsidRDefault="00706420" w:rsidP="00706420">
            <w:pPr>
              <w:jc w:val="both"/>
              <w:rPr>
                <w:rFonts w:ascii="Sylfaen" w:hAnsi="Sylfaen"/>
                <w:lang w:val="ka-GE"/>
              </w:rPr>
            </w:pPr>
          </w:p>
        </w:tc>
        <w:tc>
          <w:tcPr>
            <w:tcW w:w="666" w:type="dxa"/>
          </w:tcPr>
          <w:p w:rsidR="00706420" w:rsidRPr="00A6720C" w:rsidRDefault="00706420" w:rsidP="00706420">
            <w:pPr>
              <w:jc w:val="both"/>
              <w:rPr>
                <w:rFonts w:ascii="Sylfaen" w:hAnsi="Sylfaen"/>
                <w:lang w:val="ka-GE"/>
              </w:rPr>
            </w:pPr>
          </w:p>
        </w:tc>
        <w:tc>
          <w:tcPr>
            <w:tcW w:w="2970" w:type="dxa"/>
          </w:tcPr>
          <w:p w:rsidR="00706420" w:rsidRPr="00A6720C" w:rsidRDefault="00706420" w:rsidP="00706420">
            <w:pPr>
              <w:jc w:val="both"/>
              <w:rPr>
                <w:rFonts w:ascii="Sylfaen" w:hAnsi="Sylfaen"/>
                <w:lang w:val="ka-GE"/>
              </w:rPr>
            </w:pPr>
          </w:p>
        </w:tc>
        <w:tc>
          <w:tcPr>
            <w:tcW w:w="508" w:type="dxa"/>
          </w:tcPr>
          <w:p w:rsidR="00706420" w:rsidRDefault="00706420" w:rsidP="00706420">
            <w:pPr>
              <w:jc w:val="both"/>
              <w:rPr>
                <w:rFonts w:ascii="Sylfaen" w:hAnsi="Sylfaen"/>
                <w:lang w:val="ka-GE"/>
              </w:rPr>
            </w:pPr>
            <w:r>
              <w:rPr>
                <w:rFonts w:ascii="Sylfaen" w:hAnsi="Sylfaen"/>
                <w:lang w:val="ka-GE"/>
              </w:rPr>
              <w:t>ას</w:t>
            </w:r>
          </w:p>
        </w:tc>
        <w:tc>
          <w:tcPr>
            <w:tcW w:w="5702" w:type="dxa"/>
          </w:tcPr>
          <w:p w:rsidR="00706420" w:rsidRPr="00A6720C" w:rsidRDefault="00706420" w:rsidP="00706420">
            <w:pPr>
              <w:jc w:val="both"/>
              <w:rPr>
                <w:rFonts w:ascii="Sylfaen" w:hAnsi="Sylfaen"/>
                <w:lang w:val="ka-GE"/>
              </w:rPr>
            </w:pPr>
          </w:p>
        </w:tc>
      </w:tr>
      <w:tr w:rsidR="009F678E" w:rsidRPr="00381570" w:rsidTr="00323F7A">
        <w:tc>
          <w:tcPr>
            <w:tcW w:w="648" w:type="dxa"/>
          </w:tcPr>
          <w:p w:rsidR="009F678E" w:rsidRDefault="009F678E" w:rsidP="00706420">
            <w:pPr>
              <w:jc w:val="both"/>
              <w:rPr>
                <w:rFonts w:ascii="Sylfaen" w:hAnsi="Sylfaen"/>
                <w:lang w:val="ka-GE"/>
              </w:rPr>
            </w:pPr>
            <w:r>
              <w:rPr>
                <w:rFonts w:ascii="Sylfaen" w:hAnsi="Sylfaen"/>
                <w:lang w:val="ka-GE"/>
              </w:rPr>
              <w:t>17.2</w:t>
            </w:r>
          </w:p>
        </w:tc>
        <w:tc>
          <w:tcPr>
            <w:tcW w:w="2307" w:type="dxa"/>
          </w:tcPr>
          <w:p w:rsidR="009F678E" w:rsidRPr="00443CA6" w:rsidRDefault="009F678E" w:rsidP="009F678E">
            <w:pPr>
              <w:rPr>
                <w:rFonts w:ascii="Sylfaen" w:hAnsi="Sylfaen" w:cs="Arial"/>
                <w:b/>
                <w:lang w:val="ka-GE"/>
              </w:rPr>
            </w:pPr>
            <w:r w:rsidRPr="005B65AB">
              <w:rPr>
                <w:rFonts w:ascii="Sylfaen" w:hAnsi="Sylfaen" w:cs="Arial"/>
                <w:lang w:val="ka-GE"/>
              </w:rPr>
              <w:t xml:space="preserve">საჭიროების შემთხვევაში, კომისიის ანგარიშში მხედველობაში </w:t>
            </w:r>
            <w:r w:rsidRPr="005B65AB">
              <w:rPr>
                <w:rFonts w:ascii="Sylfaen" w:hAnsi="Sylfaen" w:cs="Arial"/>
                <w:lang w:val="ka-GE"/>
              </w:rPr>
              <w:lastRenderedPageBreak/>
              <w:t xml:space="preserve">უნდა იქნას მიღებული ევროპის მონიტორინგის ცენტრის შეხედულებები რასიზმსა და ქსენოფობიაზე, აგრეთვე, სოციალური პარტნიორებისა და შესაბამისი არასამთავრობო ორგანიზაციების შეხედულებები. გენდერული მეინსტრიმინგის პრინციპის თანახმად, აღნიშნული ანგარიში, მათ შორის, უნდა შეიცავდეს მიღებული ზომების ქალებსა და კაცებზე ზეგავლენის შეფასებას. მიღებული ინფორმაციის გათვალისწინებით, საჭიროების შემთხვევაში, აღნიშნული </w:t>
            </w:r>
            <w:r w:rsidRPr="005B65AB">
              <w:rPr>
                <w:rFonts w:ascii="Sylfaen" w:hAnsi="Sylfaen" w:cs="Arial"/>
                <w:lang w:val="ka-GE"/>
              </w:rPr>
              <w:lastRenderedPageBreak/>
              <w:t>ანგარიში უნდა შეიცავდეს შეთავაზებებს წინამდებარე დირექტივის გადახედვისა და განახლების შესახებ.</w:t>
            </w:r>
          </w:p>
        </w:tc>
        <w:tc>
          <w:tcPr>
            <w:tcW w:w="357" w:type="dxa"/>
          </w:tcPr>
          <w:p w:rsidR="009F678E" w:rsidRPr="00A6720C" w:rsidRDefault="009F678E" w:rsidP="00706420">
            <w:pPr>
              <w:jc w:val="both"/>
              <w:rPr>
                <w:rFonts w:ascii="Sylfaen" w:hAnsi="Sylfaen"/>
                <w:lang w:val="ka-GE"/>
              </w:rPr>
            </w:pPr>
          </w:p>
        </w:tc>
        <w:tc>
          <w:tcPr>
            <w:tcW w:w="666" w:type="dxa"/>
          </w:tcPr>
          <w:p w:rsidR="009F678E" w:rsidRPr="00A6720C" w:rsidRDefault="009F678E" w:rsidP="00706420">
            <w:pPr>
              <w:jc w:val="both"/>
              <w:rPr>
                <w:rFonts w:ascii="Sylfaen" w:hAnsi="Sylfaen"/>
                <w:lang w:val="ka-GE"/>
              </w:rPr>
            </w:pPr>
          </w:p>
        </w:tc>
        <w:tc>
          <w:tcPr>
            <w:tcW w:w="2970" w:type="dxa"/>
          </w:tcPr>
          <w:p w:rsidR="009F678E" w:rsidRPr="00A6720C" w:rsidRDefault="009F678E" w:rsidP="00706420">
            <w:pPr>
              <w:jc w:val="both"/>
              <w:rPr>
                <w:rFonts w:ascii="Sylfaen" w:hAnsi="Sylfaen"/>
                <w:lang w:val="ka-GE"/>
              </w:rPr>
            </w:pPr>
          </w:p>
        </w:tc>
        <w:tc>
          <w:tcPr>
            <w:tcW w:w="508" w:type="dxa"/>
          </w:tcPr>
          <w:p w:rsidR="009F678E" w:rsidRDefault="00B655B9" w:rsidP="00706420">
            <w:pPr>
              <w:jc w:val="both"/>
              <w:rPr>
                <w:rFonts w:ascii="Sylfaen" w:hAnsi="Sylfaen"/>
                <w:lang w:val="ka-GE"/>
              </w:rPr>
            </w:pPr>
            <w:r>
              <w:rPr>
                <w:rFonts w:ascii="Sylfaen" w:hAnsi="Sylfaen"/>
                <w:lang w:val="ka-GE"/>
              </w:rPr>
              <w:t>ას</w:t>
            </w:r>
          </w:p>
        </w:tc>
        <w:tc>
          <w:tcPr>
            <w:tcW w:w="5702" w:type="dxa"/>
          </w:tcPr>
          <w:p w:rsidR="009F678E" w:rsidRPr="00A6720C" w:rsidRDefault="009F678E" w:rsidP="00706420">
            <w:pPr>
              <w:jc w:val="both"/>
              <w:rPr>
                <w:rFonts w:ascii="Sylfaen" w:hAnsi="Sylfaen"/>
                <w:lang w:val="ka-GE"/>
              </w:rPr>
            </w:pPr>
          </w:p>
        </w:tc>
      </w:tr>
      <w:tr w:rsidR="00706420" w:rsidRPr="00381570" w:rsidTr="00323F7A">
        <w:tc>
          <w:tcPr>
            <w:tcW w:w="648" w:type="dxa"/>
          </w:tcPr>
          <w:p w:rsidR="00706420" w:rsidRPr="00A6720C" w:rsidRDefault="00706420" w:rsidP="00706420">
            <w:pPr>
              <w:jc w:val="both"/>
              <w:rPr>
                <w:rFonts w:ascii="Sylfaen" w:hAnsi="Sylfaen"/>
                <w:lang w:val="ka-GE"/>
              </w:rPr>
            </w:pPr>
            <w:r>
              <w:rPr>
                <w:rFonts w:ascii="Sylfaen" w:hAnsi="Sylfaen"/>
                <w:lang w:val="ka-GE"/>
              </w:rPr>
              <w:lastRenderedPageBreak/>
              <w:t>18</w:t>
            </w:r>
          </w:p>
        </w:tc>
        <w:tc>
          <w:tcPr>
            <w:tcW w:w="2307" w:type="dxa"/>
          </w:tcPr>
          <w:p w:rsidR="00706420" w:rsidRPr="00443CA6" w:rsidRDefault="00706420" w:rsidP="00706420">
            <w:pPr>
              <w:jc w:val="both"/>
              <w:rPr>
                <w:rFonts w:ascii="Sylfaen" w:hAnsi="Sylfaen" w:cs="Arial"/>
                <w:lang w:val="ka-GE"/>
              </w:rPr>
            </w:pPr>
            <w:r w:rsidRPr="00443CA6">
              <w:rPr>
                <w:rFonts w:ascii="Sylfaen" w:hAnsi="Sylfaen" w:cs="Arial"/>
                <w:lang w:val="ka-GE"/>
              </w:rPr>
              <w:t xml:space="preserve">წინამდებარე დირექტივა ძალაში შედის </w:t>
            </w:r>
            <w:r w:rsidRPr="00443CA6">
              <w:rPr>
                <w:rFonts w:ascii="Sylfaen" w:hAnsi="Sylfaen" w:cs="Arial"/>
                <w:i/>
                <w:lang w:val="ka-GE"/>
              </w:rPr>
              <w:t>ევროპული თანამეგობრობის ოფიციალურ ჟურნალში</w:t>
            </w:r>
            <w:r w:rsidRPr="00443CA6">
              <w:rPr>
                <w:rFonts w:ascii="Sylfaen" w:hAnsi="Sylfaen" w:cs="Arial"/>
                <w:lang w:val="ka-GE"/>
              </w:rPr>
              <w:t xml:space="preserve"> მისი გამოქვეყნების დღიდან. </w:t>
            </w:r>
          </w:p>
          <w:p w:rsidR="00706420" w:rsidRPr="00A6720C" w:rsidRDefault="00706420" w:rsidP="00706420">
            <w:pPr>
              <w:jc w:val="both"/>
              <w:rPr>
                <w:rFonts w:ascii="Sylfaen" w:hAnsi="Sylfaen"/>
                <w:lang w:val="ka-GE"/>
              </w:rPr>
            </w:pPr>
          </w:p>
        </w:tc>
        <w:tc>
          <w:tcPr>
            <w:tcW w:w="357" w:type="dxa"/>
          </w:tcPr>
          <w:p w:rsidR="00706420" w:rsidRPr="00A6720C" w:rsidRDefault="00706420" w:rsidP="00706420">
            <w:pPr>
              <w:jc w:val="both"/>
              <w:rPr>
                <w:rFonts w:ascii="Sylfaen" w:hAnsi="Sylfaen"/>
                <w:lang w:val="ka-GE"/>
              </w:rPr>
            </w:pPr>
          </w:p>
        </w:tc>
        <w:tc>
          <w:tcPr>
            <w:tcW w:w="666" w:type="dxa"/>
          </w:tcPr>
          <w:p w:rsidR="00706420" w:rsidRPr="00A6720C" w:rsidRDefault="00706420" w:rsidP="00706420">
            <w:pPr>
              <w:jc w:val="both"/>
              <w:rPr>
                <w:rFonts w:ascii="Sylfaen" w:hAnsi="Sylfaen"/>
                <w:lang w:val="ka-GE"/>
              </w:rPr>
            </w:pPr>
          </w:p>
        </w:tc>
        <w:tc>
          <w:tcPr>
            <w:tcW w:w="2970" w:type="dxa"/>
          </w:tcPr>
          <w:p w:rsidR="00706420" w:rsidRPr="00A6720C" w:rsidRDefault="00706420" w:rsidP="00706420">
            <w:pPr>
              <w:jc w:val="both"/>
              <w:rPr>
                <w:rFonts w:ascii="Sylfaen" w:hAnsi="Sylfaen"/>
                <w:lang w:val="ka-GE"/>
              </w:rPr>
            </w:pPr>
          </w:p>
        </w:tc>
        <w:tc>
          <w:tcPr>
            <w:tcW w:w="508" w:type="dxa"/>
          </w:tcPr>
          <w:p w:rsidR="00706420" w:rsidRDefault="00706420" w:rsidP="00706420">
            <w:pPr>
              <w:jc w:val="both"/>
              <w:rPr>
                <w:rFonts w:ascii="Sylfaen" w:hAnsi="Sylfaen"/>
                <w:lang w:val="ka-GE"/>
              </w:rPr>
            </w:pPr>
            <w:r>
              <w:rPr>
                <w:rFonts w:ascii="Sylfaen" w:hAnsi="Sylfaen"/>
                <w:lang w:val="ka-GE"/>
              </w:rPr>
              <w:t>ას</w:t>
            </w:r>
          </w:p>
        </w:tc>
        <w:tc>
          <w:tcPr>
            <w:tcW w:w="5702" w:type="dxa"/>
          </w:tcPr>
          <w:p w:rsidR="00706420" w:rsidRPr="00A6720C" w:rsidRDefault="00706420" w:rsidP="00706420">
            <w:pPr>
              <w:jc w:val="both"/>
              <w:rPr>
                <w:rFonts w:ascii="Sylfaen" w:hAnsi="Sylfaen"/>
                <w:lang w:val="ka-GE"/>
              </w:rPr>
            </w:pPr>
          </w:p>
        </w:tc>
      </w:tr>
      <w:tr w:rsidR="00706420" w:rsidRPr="00381570" w:rsidTr="00323F7A">
        <w:tc>
          <w:tcPr>
            <w:tcW w:w="648" w:type="dxa"/>
          </w:tcPr>
          <w:p w:rsidR="00706420" w:rsidRPr="00A6720C" w:rsidRDefault="00706420" w:rsidP="00706420">
            <w:pPr>
              <w:jc w:val="both"/>
              <w:rPr>
                <w:rFonts w:ascii="Sylfaen" w:hAnsi="Sylfaen"/>
                <w:lang w:val="ka-GE"/>
              </w:rPr>
            </w:pPr>
            <w:r>
              <w:rPr>
                <w:rFonts w:ascii="Sylfaen" w:hAnsi="Sylfaen"/>
                <w:lang w:val="ka-GE"/>
              </w:rPr>
              <w:t>19</w:t>
            </w:r>
          </w:p>
        </w:tc>
        <w:tc>
          <w:tcPr>
            <w:tcW w:w="2307" w:type="dxa"/>
          </w:tcPr>
          <w:p w:rsidR="00706420" w:rsidRPr="00443CA6" w:rsidRDefault="00706420" w:rsidP="00706420">
            <w:pPr>
              <w:jc w:val="both"/>
              <w:rPr>
                <w:rFonts w:ascii="Sylfaen" w:hAnsi="Sylfaen" w:cs="Arial"/>
                <w:lang w:val="ka-GE"/>
              </w:rPr>
            </w:pPr>
            <w:r w:rsidRPr="00443CA6">
              <w:rPr>
                <w:rFonts w:ascii="Sylfaen" w:hAnsi="Sylfaen" w:cs="Arial"/>
                <w:lang w:val="ka-GE"/>
              </w:rPr>
              <w:t xml:space="preserve">წინამდებარე დირექტივა განკუთვნილია წევრი სახელმწიფოებისთვის. </w:t>
            </w:r>
          </w:p>
          <w:p w:rsidR="00706420" w:rsidRPr="00443CA6" w:rsidRDefault="00706420" w:rsidP="00706420">
            <w:pPr>
              <w:jc w:val="both"/>
              <w:rPr>
                <w:rFonts w:ascii="Sylfaen" w:hAnsi="Sylfaen" w:cs="Arial"/>
                <w:lang w:val="ka-GE"/>
              </w:rPr>
            </w:pPr>
          </w:p>
          <w:p w:rsidR="00706420" w:rsidRPr="00A6720C" w:rsidRDefault="00706420" w:rsidP="009F678E">
            <w:pPr>
              <w:jc w:val="both"/>
              <w:rPr>
                <w:rFonts w:ascii="Sylfaen" w:hAnsi="Sylfaen"/>
                <w:lang w:val="ka-GE"/>
              </w:rPr>
            </w:pPr>
            <w:r w:rsidRPr="00443CA6">
              <w:rPr>
                <w:rFonts w:ascii="Sylfaen" w:hAnsi="Sylfaen" w:cs="Arial"/>
                <w:lang w:val="ka-GE"/>
              </w:rPr>
              <w:t>შესრულებულია ლუქსემბურგში 2000 წლის 29 ივნისს</w:t>
            </w:r>
          </w:p>
        </w:tc>
        <w:tc>
          <w:tcPr>
            <w:tcW w:w="357" w:type="dxa"/>
          </w:tcPr>
          <w:p w:rsidR="00706420" w:rsidRPr="00A6720C" w:rsidRDefault="00706420" w:rsidP="00706420">
            <w:pPr>
              <w:jc w:val="both"/>
              <w:rPr>
                <w:rFonts w:ascii="Sylfaen" w:hAnsi="Sylfaen"/>
                <w:lang w:val="ka-GE"/>
              </w:rPr>
            </w:pPr>
          </w:p>
        </w:tc>
        <w:tc>
          <w:tcPr>
            <w:tcW w:w="666" w:type="dxa"/>
          </w:tcPr>
          <w:p w:rsidR="00706420" w:rsidRPr="00A6720C" w:rsidRDefault="00706420" w:rsidP="00706420">
            <w:pPr>
              <w:jc w:val="both"/>
              <w:rPr>
                <w:rFonts w:ascii="Sylfaen" w:hAnsi="Sylfaen"/>
                <w:lang w:val="ka-GE"/>
              </w:rPr>
            </w:pPr>
          </w:p>
        </w:tc>
        <w:tc>
          <w:tcPr>
            <w:tcW w:w="2970" w:type="dxa"/>
          </w:tcPr>
          <w:p w:rsidR="00706420" w:rsidRPr="00A6720C" w:rsidRDefault="00706420" w:rsidP="00706420">
            <w:pPr>
              <w:jc w:val="both"/>
              <w:rPr>
                <w:rFonts w:ascii="Sylfaen" w:hAnsi="Sylfaen"/>
                <w:lang w:val="ka-GE"/>
              </w:rPr>
            </w:pPr>
          </w:p>
        </w:tc>
        <w:tc>
          <w:tcPr>
            <w:tcW w:w="508" w:type="dxa"/>
          </w:tcPr>
          <w:p w:rsidR="00706420" w:rsidRDefault="00706420" w:rsidP="00706420">
            <w:pPr>
              <w:jc w:val="both"/>
              <w:rPr>
                <w:rFonts w:ascii="Sylfaen" w:hAnsi="Sylfaen"/>
                <w:lang w:val="ka-GE"/>
              </w:rPr>
            </w:pPr>
            <w:r>
              <w:rPr>
                <w:rFonts w:ascii="Sylfaen" w:hAnsi="Sylfaen"/>
                <w:lang w:val="ka-GE"/>
              </w:rPr>
              <w:t>ას</w:t>
            </w:r>
          </w:p>
        </w:tc>
        <w:tc>
          <w:tcPr>
            <w:tcW w:w="5702" w:type="dxa"/>
          </w:tcPr>
          <w:p w:rsidR="00706420" w:rsidRPr="00A6720C" w:rsidRDefault="00706420" w:rsidP="00706420">
            <w:pPr>
              <w:jc w:val="both"/>
              <w:rPr>
                <w:rFonts w:ascii="Sylfaen" w:hAnsi="Sylfaen"/>
                <w:lang w:val="ka-GE"/>
              </w:rPr>
            </w:pPr>
          </w:p>
        </w:tc>
      </w:tr>
    </w:tbl>
    <w:p w:rsidR="00381570" w:rsidRPr="00381570" w:rsidRDefault="00381570" w:rsidP="00381570">
      <w:pPr>
        <w:spacing w:after="0" w:line="240" w:lineRule="auto"/>
        <w:jc w:val="both"/>
        <w:rPr>
          <w:rFonts w:ascii="Sylfaen" w:hAnsi="Sylfaen"/>
          <w:sz w:val="18"/>
          <w:szCs w:val="18"/>
          <w:lang w:val="ka-GE"/>
        </w:rPr>
      </w:pPr>
    </w:p>
    <w:p w:rsidR="00381570" w:rsidRPr="00381570" w:rsidRDefault="00381570" w:rsidP="006968F9">
      <w:pPr>
        <w:spacing w:after="0" w:line="240" w:lineRule="auto"/>
        <w:rPr>
          <w:rFonts w:ascii="Sylfaen" w:hAnsi="Sylfaen"/>
          <w:lang w:val="ka-GE"/>
        </w:rPr>
      </w:pPr>
    </w:p>
    <w:sectPr w:rsidR="00381570" w:rsidRPr="00381570" w:rsidSect="00323F7A">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EUAlbertina-Regu">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7E99"/>
    <w:multiLevelType w:val="hybridMultilevel"/>
    <w:tmpl w:val="D2E0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2224F"/>
    <w:multiLevelType w:val="hybridMultilevel"/>
    <w:tmpl w:val="6FA2F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C18B1"/>
    <w:multiLevelType w:val="hybridMultilevel"/>
    <w:tmpl w:val="711CB14A"/>
    <w:lvl w:ilvl="0" w:tplc="6BE843AC">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3F2A46"/>
    <w:multiLevelType w:val="hybridMultilevel"/>
    <w:tmpl w:val="2B1E95A4"/>
    <w:lvl w:ilvl="0" w:tplc="D29AF17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26803158"/>
    <w:multiLevelType w:val="hybridMultilevel"/>
    <w:tmpl w:val="D2C8F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26DE7"/>
    <w:multiLevelType w:val="hybridMultilevel"/>
    <w:tmpl w:val="923A4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C2083"/>
    <w:multiLevelType w:val="hybridMultilevel"/>
    <w:tmpl w:val="1B12D43E"/>
    <w:lvl w:ilvl="0" w:tplc="202A7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8143E1"/>
    <w:multiLevelType w:val="hybridMultilevel"/>
    <w:tmpl w:val="C1626A26"/>
    <w:lvl w:ilvl="0" w:tplc="F594F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8915A2"/>
    <w:multiLevelType w:val="hybridMultilevel"/>
    <w:tmpl w:val="E40A0064"/>
    <w:lvl w:ilvl="0" w:tplc="34B6A928">
      <w:start w:val="1"/>
      <w:numFmt w:val="bullet"/>
      <w:lvlText w:val="-"/>
      <w:lvlJc w:val="left"/>
      <w:pPr>
        <w:ind w:left="1080" w:hanging="360"/>
      </w:pPr>
      <w:rPr>
        <w:rFonts w:ascii="Sylfaen" w:eastAsiaTheme="minorHAnsi" w:hAnsi="Sylfaen"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5D47026"/>
    <w:multiLevelType w:val="hybridMultilevel"/>
    <w:tmpl w:val="7AA0ABC0"/>
    <w:lvl w:ilvl="0" w:tplc="8D30F4B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0F61730"/>
    <w:multiLevelType w:val="hybridMultilevel"/>
    <w:tmpl w:val="ABDCC8B8"/>
    <w:lvl w:ilvl="0" w:tplc="BC267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5B7FE5"/>
    <w:multiLevelType w:val="hybridMultilevel"/>
    <w:tmpl w:val="2E72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BD3B63"/>
    <w:multiLevelType w:val="hybridMultilevel"/>
    <w:tmpl w:val="CD082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570EED"/>
    <w:multiLevelType w:val="hybridMultilevel"/>
    <w:tmpl w:val="F7029D1E"/>
    <w:lvl w:ilvl="0" w:tplc="98E6547E">
      <w:start w:val="2"/>
      <w:numFmt w:val="bullet"/>
      <w:lvlText w:val="-"/>
      <w:lvlJc w:val="left"/>
      <w:pPr>
        <w:ind w:left="435" w:hanging="360"/>
      </w:pPr>
      <w:rPr>
        <w:rFonts w:ascii="Sylfaen" w:eastAsiaTheme="minorHAnsi" w:hAnsi="Sylfaen"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13"/>
  </w:num>
  <w:num w:numId="2">
    <w:abstractNumId w:val="6"/>
  </w:num>
  <w:num w:numId="3">
    <w:abstractNumId w:val="2"/>
  </w:num>
  <w:num w:numId="4">
    <w:abstractNumId w:val="7"/>
  </w:num>
  <w:num w:numId="5">
    <w:abstractNumId w:val="10"/>
  </w:num>
  <w:num w:numId="6">
    <w:abstractNumId w:val="3"/>
  </w:num>
  <w:num w:numId="7">
    <w:abstractNumId w:val="11"/>
  </w:num>
  <w:num w:numId="8">
    <w:abstractNumId w:val="1"/>
  </w:num>
  <w:num w:numId="9">
    <w:abstractNumId w:val="5"/>
  </w:num>
  <w:num w:numId="10">
    <w:abstractNumId w:val="8"/>
  </w:num>
  <w:num w:numId="11">
    <w:abstractNumId w:val="4"/>
  </w:num>
  <w:num w:numId="12">
    <w:abstractNumId w:val="12"/>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compat/>
  <w:rsids>
    <w:rsidRoot w:val="006968F9"/>
    <w:rsid w:val="000042B3"/>
    <w:rsid w:val="000113D9"/>
    <w:rsid w:val="00023481"/>
    <w:rsid w:val="00025501"/>
    <w:rsid w:val="000411C4"/>
    <w:rsid w:val="00057E76"/>
    <w:rsid w:val="00065E0F"/>
    <w:rsid w:val="00097EB8"/>
    <w:rsid w:val="000A089B"/>
    <w:rsid w:val="000C3F83"/>
    <w:rsid w:val="000D27FB"/>
    <w:rsid w:val="000F0A86"/>
    <w:rsid w:val="00106F3B"/>
    <w:rsid w:val="001218DD"/>
    <w:rsid w:val="001224C4"/>
    <w:rsid w:val="00140F83"/>
    <w:rsid w:val="0015163C"/>
    <w:rsid w:val="00151D1F"/>
    <w:rsid w:val="00160013"/>
    <w:rsid w:val="00182E6E"/>
    <w:rsid w:val="00184B6B"/>
    <w:rsid w:val="001B6B8E"/>
    <w:rsid w:val="001D5A51"/>
    <w:rsid w:val="001D69B0"/>
    <w:rsid w:val="001E7B07"/>
    <w:rsid w:val="001F56E7"/>
    <w:rsid w:val="001F6861"/>
    <w:rsid w:val="002043CE"/>
    <w:rsid w:val="00207541"/>
    <w:rsid w:val="00210243"/>
    <w:rsid w:val="00212785"/>
    <w:rsid w:val="0022383B"/>
    <w:rsid w:val="0026618A"/>
    <w:rsid w:val="00273B52"/>
    <w:rsid w:val="00275E86"/>
    <w:rsid w:val="00282886"/>
    <w:rsid w:val="00290BB3"/>
    <w:rsid w:val="00296419"/>
    <w:rsid w:val="002B4730"/>
    <w:rsid w:val="002C2727"/>
    <w:rsid w:val="002C5112"/>
    <w:rsid w:val="002C77C3"/>
    <w:rsid w:val="002E09B2"/>
    <w:rsid w:val="002E20BC"/>
    <w:rsid w:val="002E69A9"/>
    <w:rsid w:val="00300496"/>
    <w:rsid w:val="00301209"/>
    <w:rsid w:val="00305523"/>
    <w:rsid w:val="0030659B"/>
    <w:rsid w:val="0032221E"/>
    <w:rsid w:val="00323F7A"/>
    <w:rsid w:val="00324C6F"/>
    <w:rsid w:val="00334944"/>
    <w:rsid w:val="00343D44"/>
    <w:rsid w:val="00345DB8"/>
    <w:rsid w:val="003535E2"/>
    <w:rsid w:val="00381570"/>
    <w:rsid w:val="0038242C"/>
    <w:rsid w:val="00383353"/>
    <w:rsid w:val="0039430B"/>
    <w:rsid w:val="003B23FC"/>
    <w:rsid w:val="003C4134"/>
    <w:rsid w:val="003C72E0"/>
    <w:rsid w:val="003E61A7"/>
    <w:rsid w:val="003F14F3"/>
    <w:rsid w:val="003F23EB"/>
    <w:rsid w:val="00404D65"/>
    <w:rsid w:val="004139E8"/>
    <w:rsid w:val="00431306"/>
    <w:rsid w:val="00440666"/>
    <w:rsid w:val="00462F98"/>
    <w:rsid w:val="00465BA5"/>
    <w:rsid w:val="00471225"/>
    <w:rsid w:val="00490D28"/>
    <w:rsid w:val="004A28CE"/>
    <w:rsid w:val="004B33B3"/>
    <w:rsid w:val="004B342F"/>
    <w:rsid w:val="004B40B3"/>
    <w:rsid w:val="004E4ED7"/>
    <w:rsid w:val="004E5AF9"/>
    <w:rsid w:val="0050279B"/>
    <w:rsid w:val="00504C8F"/>
    <w:rsid w:val="00522E99"/>
    <w:rsid w:val="00523539"/>
    <w:rsid w:val="00525809"/>
    <w:rsid w:val="00530C79"/>
    <w:rsid w:val="00531C70"/>
    <w:rsid w:val="005341F8"/>
    <w:rsid w:val="00552556"/>
    <w:rsid w:val="005525B7"/>
    <w:rsid w:val="00583661"/>
    <w:rsid w:val="00590453"/>
    <w:rsid w:val="005B0627"/>
    <w:rsid w:val="005B65AB"/>
    <w:rsid w:val="005B6A35"/>
    <w:rsid w:val="005C2570"/>
    <w:rsid w:val="005D6E84"/>
    <w:rsid w:val="005E3B2F"/>
    <w:rsid w:val="005E48C0"/>
    <w:rsid w:val="005E7846"/>
    <w:rsid w:val="005F5071"/>
    <w:rsid w:val="0062646C"/>
    <w:rsid w:val="00633F22"/>
    <w:rsid w:val="00675DA4"/>
    <w:rsid w:val="00676A0E"/>
    <w:rsid w:val="0069030E"/>
    <w:rsid w:val="006968F9"/>
    <w:rsid w:val="006A14B7"/>
    <w:rsid w:val="006A1E8A"/>
    <w:rsid w:val="006C7B01"/>
    <w:rsid w:val="006D2538"/>
    <w:rsid w:val="006E0AEF"/>
    <w:rsid w:val="006E1F6E"/>
    <w:rsid w:val="007059EE"/>
    <w:rsid w:val="00706420"/>
    <w:rsid w:val="00713CE6"/>
    <w:rsid w:val="00716314"/>
    <w:rsid w:val="00725E98"/>
    <w:rsid w:val="00734CA9"/>
    <w:rsid w:val="007470AD"/>
    <w:rsid w:val="007600F7"/>
    <w:rsid w:val="007606B3"/>
    <w:rsid w:val="00765146"/>
    <w:rsid w:val="00765A2F"/>
    <w:rsid w:val="00765A7A"/>
    <w:rsid w:val="00793D8D"/>
    <w:rsid w:val="007A5017"/>
    <w:rsid w:val="007C0154"/>
    <w:rsid w:val="007C39AD"/>
    <w:rsid w:val="007C6AE1"/>
    <w:rsid w:val="007C7057"/>
    <w:rsid w:val="007E253E"/>
    <w:rsid w:val="007F0095"/>
    <w:rsid w:val="007F0D6A"/>
    <w:rsid w:val="007F504F"/>
    <w:rsid w:val="00820101"/>
    <w:rsid w:val="0082216B"/>
    <w:rsid w:val="00834BF2"/>
    <w:rsid w:val="0084121B"/>
    <w:rsid w:val="00845673"/>
    <w:rsid w:val="00852EC7"/>
    <w:rsid w:val="00861C49"/>
    <w:rsid w:val="008672AB"/>
    <w:rsid w:val="0088229E"/>
    <w:rsid w:val="00891FA7"/>
    <w:rsid w:val="00896BD3"/>
    <w:rsid w:val="008A2CFF"/>
    <w:rsid w:val="008A37A5"/>
    <w:rsid w:val="008C7BF5"/>
    <w:rsid w:val="008D2D98"/>
    <w:rsid w:val="00901617"/>
    <w:rsid w:val="0090642D"/>
    <w:rsid w:val="0090642F"/>
    <w:rsid w:val="009074A6"/>
    <w:rsid w:val="00910A03"/>
    <w:rsid w:val="0091393B"/>
    <w:rsid w:val="009174B9"/>
    <w:rsid w:val="009177F6"/>
    <w:rsid w:val="00923DB3"/>
    <w:rsid w:val="009243D3"/>
    <w:rsid w:val="009515C6"/>
    <w:rsid w:val="00971812"/>
    <w:rsid w:val="00986B87"/>
    <w:rsid w:val="009A7934"/>
    <w:rsid w:val="009B27E1"/>
    <w:rsid w:val="009B7E5B"/>
    <w:rsid w:val="009C4126"/>
    <w:rsid w:val="009C4294"/>
    <w:rsid w:val="009C6162"/>
    <w:rsid w:val="009C71FC"/>
    <w:rsid w:val="009D24D8"/>
    <w:rsid w:val="009E376E"/>
    <w:rsid w:val="009F678E"/>
    <w:rsid w:val="00A05ADF"/>
    <w:rsid w:val="00A2493D"/>
    <w:rsid w:val="00A40190"/>
    <w:rsid w:val="00A40528"/>
    <w:rsid w:val="00A45F51"/>
    <w:rsid w:val="00A544BD"/>
    <w:rsid w:val="00A56A87"/>
    <w:rsid w:val="00A66EFE"/>
    <w:rsid w:val="00A6720C"/>
    <w:rsid w:val="00A71972"/>
    <w:rsid w:val="00AA22E4"/>
    <w:rsid w:val="00AA7289"/>
    <w:rsid w:val="00AB014C"/>
    <w:rsid w:val="00AC6055"/>
    <w:rsid w:val="00AD5FBA"/>
    <w:rsid w:val="00B02810"/>
    <w:rsid w:val="00B11A9D"/>
    <w:rsid w:val="00B120B3"/>
    <w:rsid w:val="00B12778"/>
    <w:rsid w:val="00B32393"/>
    <w:rsid w:val="00B33EC5"/>
    <w:rsid w:val="00B407CD"/>
    <w:rsid w:val="00B42840"/>
    <w:rsid w:val="00B442A8"/>
    <w:rsid w:val="00B4683A"/>
    <w:rsid w:val="00B576CB"/>
    <w:rsid w:val="00B655B9"/>
    <w:rsid w:val="00B77715"/>
    <w:rsid w:val="00B77859"/>
    <w:rsid w:val="00B92F5B"/>
    <w:rsid w:val="00B96034"/>
    <w:rsid w:val="00BA6FFF"/>
    <w:rsid w:val="00BC0C60"/>
    <w:rsid w:val="00BE27F4"/>
    <w:rsid w:val="00BF4171"/>
    <w:rsid w:val="00BF65A7"/>
    <w:rsid w:val="00C05C28"/>
    <w:rsid w:val="00C10B48"/>
    <w:rsid w:val="00C15251"/>
    <w:rsid w:val="00C52BFB"/>
    <w:rsid w:val="00C57369"/>
    <w:rsid w:val="00C5767C"/>
    <w:rsid w:val="00C90A0B"/>
    <w:rsid w:val="00C9415D"/>
    <w:rsid w:val="00C967D3"/>
    <w:rsid w:val="00CB2215"/>
    <w:rsid w:val="00CB706B"/>
    <w:rsid w:val="00CF64F8"/>
    <w:rsid w:val="00CF6DE1"/>
    <w:rsid w:val="00D41604"/>
    <w:rsid w:val="00D43E9A"/>
    <w:rsid w:val="00D512AB"/>
    <w:rsid w:val="00D530A7"/>
    <w:rsid w:val="00D610F3"/>
    <w:rsid w:val="00D61ED2"/>
    <w:rsid w:val="00D627E1"/>
    <w:rsid w:val="00D653A7"/>
    <w:rsid w:val="00DB09D0"/>
    <w:rsid w:val="00DD1CF5"/>
    <w:rsid w:val="00DE1F1E"/>
    <w:rsid w:val="00DF061F"/>
    <w:rsid w:val="00E23392"/>
    <w:rsid w:val="00E264BE"/>
    <w:rsid w:val="00E27425"/>
    <w:rsid w:val="00E31326"/>
    <w:rsid w:val="00E335BB"/>
    <w:rsid w:val="00E33888"/>
    <w:rsid w:val="00E73546"/>
    <w:rsid w:val="00E76F98"/>
    <w:rsid w:val="00EA6944"/>
    <w:rsid w:val="00EC401B"/>
    <w:rsid w:val="00EC55AE"/>
    <w:rsid w:val="00ED079B"/>
    <w:rsid w:val="00ED3D01"/>
    <w:rsid w:val="00EE03CC"/>
    <w:rsid w:val="00F05471"/>
    <w:rsid w:val="00F212E6"/>
    <w:rsid w:val="00F22CE3"/>
    <w:rsid w:val="00F40086"/>
    <w:rsid w:val="00F52580"/>
    <w:rsid w:val="00F71D3E"/>
    <w:rsid w:val="00F82670"/>
    <w:rsid w:val="00F93D49"/>
    <w:rsid w:val="00F94B64"/>
    <w:rsid w:val="00FA73A8"/>
    <w:rsid w:val="00FB1874"/>
    <w:rsid w:val="00FB2FC7"/>
    <w:rsid w:val="00FB4510"/>
    <w:rsid w:val="00FB4BCA"/>
    <w:rsid w:val="00FD50C0"/>
    <w:rsid w:val="00FD5368"/>
    <w:rsid w:val="00FD7229"/>
    <w:rsid w:val="00FE40DE"/>
    <w:rsid w:val="00FE5C4F"/>
    <w:rsid w:val="00FE6C86"/>
    <w:rsid w:val="00FF6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A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A14B7"/>
    <w:rPr>
      <w:sz w:val="16"/>
      <w:szCs w:val="16"/>
    </w:rPr>
  </w:style>
  <w:style w:type="paragraph" w:styleId="CommentText">
    <w:name w:val="annotation text"/>
    <w:basedOn w:val="Normal"/>
    <w:link w:val="CommentTextChar"/>
    <w:uiPriority w:val="99"/>
    <w:unhideWhenUsed/>
    <w:rsid w:val="006A14B7"/>
    <w:pPr>
      <w:spacing w:line="240" w:lineRule="auto"/>
    </w:pPr>
    <w:rPr>
      <w:sz w:val="20"/>
      <w:szCs w:val="20"/>
    </w:rPr>
  </w:style>
  <w:style w:type="character" w:customStyle="1" w:styleId="CommentTextChar">
    <w:name w:val="Comment Text Char"/>
    <w:basedOn w:val="DefaultParagraphFont"/>
    <w:link w:val="CommentText"/>
    <w:uiPriority w:val="99"/>
    <w:rsid w:val="006A14B7"/>
    <w:rPr>
      <w:sz w:val="20"/>
      <w:szCs w:val="20"/>
    </w:rPr>
  </w:style>
  <w:style w:type="paragraph" w:styleId="CommentSubject">
    <w:name w:val="annotation subject"/>
    <w:basedOn w:val="CommentText"/>
    <w:next w:val="CommentText"/>
    <w:link w:val="CommentSubjectChar"/>
    <w:uiPriority w:val="99"/>
    <w:semiHidden/>
    <w:unhideWhenUsed/>
    <w:rsid w:val="006A14B7"/>
    <w:rPr>
      <w:b/>
      <w:bCs/>
    </w:rPr>
  </w:style>
  <w:style w:type="character" w:customStyle="1" w:styleId="CommentSubjectChar">
    <w:name w:val="Comment Subject Char"/>
    <w:basedOn w:val="CommentTextChar"/>
    <w:link w:val="CommentSubject"/>
    <w:uiPriority w:val="99"/>
    <w:semiHidden/>
    <w:rsid w:val="006A14B7"/>
    <w:rPr>
      <w:b/>
      <w:bCs/>
      <w:sz w:val="20"/>
      <w:szCs w:val="20"/>
    </w:rPr>
  </w:style>
  <w:style w:type="paragraph" w:styleId="BalloonText">
    <w:name w:val="Balloon Text"/>
    <w:basedOn w:val="Normal"/>
    <w:link w:val="BalloonTextChar"/>
    <w:uiPriority w:val="99"/>
    <w:semiHidden/>
    <w:unhideWhenUsed/>
    <w:rsid w:val="006A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B7"/>
    <w:rPr>
      <w:rFonts w:ascii="Tahoma" w:hAnsi="Tahoma" w:cs="Tahoma"/>
      <w:sz w:val="16"/>
      <w:szCs w:val="16"/>
    </w:rPr>
  </w:style>
  <w:style w:type="paragraph" w:styleId="ListParagraph">
    <w:name w:val="List Paragraph"/>
    <w:basedOn w:val="Normal"/>
    <w:uiPriority w:val="34"/>
    <w:qFormat/>
    <w:rsid w:val="00290BB3"/>
    <w:pPr>
      <w:ind w:left="720"/>
      <w:contextualSpacing/>
    </w:pPr>
  </w:style>
  <w:style w:type="paragraph" w:styleId="NormalWeb">
    <w:name w:val="Normal (Web)"/>
    <w:basedOn w:val="Normal"/>
    <w:uiPriority w:val="99"/>
    <w:unhideWhenUsed/>
    <w:rsid w:val="0015163C"/>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9177F6"/>
    <w:pPr>
      <w:widowControl w:val="0"/>
      <w:spacing w:after="0" w:line="240" w:lineRule="auto"/>
    </w:pPr>
    <w:rPr>
      <w:rFonts w:ascii="Sylfaen" w:eastAsia="Sylfaen" w:hAnsi="Sylfaen" w:cs="Times New Roman"/>
      <w:sz w:val="21"/>
      <w:szCs w:val="21"/>
    </w:rPr>
  </w:style>
  <w:style w:type="character" w:customStyle="1" w:styleId="BodyTextChar">
    <w:name w:val="Body Text Char"/>
    <w:basedOn w:val="DefaultParagraphFont"/>
    <w:link w:val="BodyText"/>
    <w:uiPriority w:val="1"/>
    <w:rsid w:val="009177F6"/>
    <w:rPr>
      <w:rFonts w:ascii="Sylfaen" w:eastAsia="Sylfaen" w:hAnsi="Sylfaen"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atsne.gov.ge/ka/document/view/2037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tsne.gov.ge/ka/document/view/3034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B47288-BEC9-4EA0-8929-FF41EC7A0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70</Pages>
  <Words>7237</Words>
  <Characters>41251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USER</cp:lastModifiedBy>
  <cp:revision>14</cp:revision>
  <dcterms:created xsi:type="dcterms:W3CDTF">2020-02-27T10:17:00Z</dcterms:created>
  <dcterms:modified xsi:type="dcterms:W3CDTF">2020-03-01T08:01:00Z</dcterms:modified>
</cp:coreProperties>
</file>